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E9B75" w14:textId="2BEA3E37" w:rsidR="000E577C" w:rsidRDefault="000E577C"/>
    <w:p w14:paraId="695A20E5" w14:textId="3DF48529" w:rsidR="00F6128A" w:rsidRPr="00F6128A" w:rsidRDefault="00F6128A" w:rsidP="00F6128A">
      <w:pPr>
        <w:spacing w:after="0"/>
        <w:rPr>
          <w:b/>
          <w:bCs/>
        </w:rPr>
      </w:pPr>
      <w:r w:rsidRPr="00F6128A">
        <w:rPr>
          <w:b/>
          <w:bCs/>
        </w:rPr>
        <w:t xml:space="preserve">Renvoyer à </w:t>
      </w:r>
      <w:r>
        <w:rPr>
          <w:b/>
          <w:bCs/>
        </w:rPr>
        <w:tab/>
      </w:r>
      <w:r>
        <w:rPr>
          <w:b/>
          <w:bCs/>
        </w:rPr>
        <w:tab/>
      </w:r>
      <w:r>
        <w:rPr>
          <w:b/>
          <w:bCs/>
        </w:rPr>
        <w:tab/>
      </w:r>
      <w:r>
        <w:rPr>
          <w:b/>
          <w:bCs/>
        </w:rPr>
        <w:tab/>
      </w:r>
      <w:r>
        <w:rPr>
          <w:b/>
          <w:bCs/>
        </w:rPr>
        <w:tab/>
      </w:r>
      <w:r>
        <w:rPr>
          <w:b/>
          <w:bCs/>
        </w:rPr>
        <w:tab/>
      </w:r>
      <w:r>
        <w:rPr>
          <w:b/>
          <w:bCs/>
        </w:rPr>
        <w:tab/>
      </w:r>
      <w:r>
        <w:rPr>
          <w:b/>
          <w:bCs/>
        </w:rPr>
        <w:tab/>
        <w:t>Plus d’infos</w:t>
      </w:r>
    </w:p>
    <w:p w14:paraId="7BEF9564" w14:textId="68A55E31" w:rsidR="00F6128A" w:rsidRDefault="00F6128A" w:rsidP="00F6128A">
      <w:pPr>
        <w:spacing w:after="0"/>
      </w:pPr>
      <w:r>
        <w:t xml:space="preserve">Madame la Bourgmestre Brigitte Aubert </w:t>
      </w:r>
      <w:r>
        <w:tab/>
      </w:r>
      <w:r>
        <w:tab/>
      </w:r>
      <w:r>
        <w:tab/>
      </w:r>
      <w:r>
        <w:tab/>
        <w:t>056/860 326</w:t>
      </w:r>
    </w:p>
    <w:p w14:paraId="43708E0E" w14:textId="2B1B7803" w:rsidR="00F6128A" w:rsidRDefault="00F6128A" w:rsidP="00F6128A">
      <w:pPr>
        <w:spacing w:after="0"/>
      </w:pPr>
      <w:r>
        <w:t xml:space="preserve">À l’attention de Mme Dernies Chloé </w:t>
      </w:r>
      <w:r>
        <w:tab/>
      </w:r>
      <w:r>
        <w:tab/>
      </w:r>
      <w:r>
        <w:tab/>
      </w:r>
      <w:r>
        <w:tab/>
      </w:r>
      <w:r>
        <w:tab/>
        <w:t>evenements@mouscron.be</w:t>
      </w:r>
    </w:p>
    <w:p w14:paraId="39BE5407" w14:textId="1F442993" w:rsidR="00F6128A" w:rsidRDefault="00F6128A" w:rsidP="00F6128A">
      <w:pPr>
        <w:spacing w:after="0"/>
      </w:pPr>
      <w:r>
        <w:t>Service Planification d’Urgence</w:t>
      </w:r>
    </w:p>
    <w:p w14:paraId="14FBB769" w14:textId="4DD689C0" w:rsidR="00F6128A" w:rsidRDefault="00F6128A" w:rsidP="00F6128A">
      <w:pPr>
        <w:spacing w:after="0"/>
      </w:pPr>
      <w:r>
        <w:t>Centre Administratif de Mouscron (C.A.M)</w:t>
      </w:r>
    </w:p>
    <w:p w14:paraId="3A6F78F8" w14:textId="755964C4" w:rsidR="00F6128A" w:rsidRDefault="00F6128A" w:rsidP="00F6128A">
      <w:pPr>
        <w:spacing w:after="0"/>
      </w:pPr>
      <w:r>
        <w:t>Rue de Courtrai, 63</w:t>
      </w:r>
    </w:p>
    <w:p w14:paraId="017BB775" w14:textId="2DF17642" w:rsidR="00F6128A" w:rsidRDefault="00F6128A" w:rsidP="00F6128A">
      <w:pPr>
        <w:spacing w:after="0"/>
      </w:pPr>
      <w:r>
        <w:t xml:space="preserve">7700 Mouscron </w:t>
      </w:r>
    </w:p>
    <w:p w14:paraId="23528411" w14:textId="2FA13B98" w:rsidR="001D2675" w:rsidRDefault="001D2675" w:rsidP="00F6128A">
      <w:pPr>
        <w:spacing w:after="0"/>
      </w:pPr>
    </w:p>
    <w:p w14:paraId="577811A1" w14:textId="6F00E59C" w:rsidR="001D2675" w:rsidRDefault="001D2675" w:rsidP="00F6128A">
      <w:pPr>
        <w:spacing w:after="0"/>
      </w:pPr>
      <w:r>
        <w:rPr>
          <w:noProof/>
        </w:rPr>
        <mc:AlternateContent>
          <mc:Choice Requires="wps">
            <w:drawing>
              <wp:anchor distT="0" distB="0" distL="114300" distR="114300" simplePos="0" relativeHeight="251659264" behindDoc="0" locked="0" layoutInCell="1" allowOverlap="1" wp14:anchorId="0DB0D828" wp14:editId="475282BC">
                <wp:simplePos x="0" y="0"/>
                <wp:positionH relativeFrom="column">
                  <wp:posOffset>14605</wp:posOffset>
                </wp:positionH>
                <wp:positionV relativeFrom="paragraph">
                  <wp:posOffset>105410</wp:posOffset>
                </wp:positionV>
                <wp:extent cx="6172200" cy="314325"/>
                <wp:effectExtent l="0" t="0" r="19050" b="28575"/>
                <wp:wrapNone/>
                <wp:docPr id="2" name="Rectangle : coins arrondis 2"/>
                <wp:cNvGraphicFramePr/>
                <a:graphic xmlns:a="http://schemas.openxmlformats.org/drawingml/2006/main">
                  <a:graphicData uri="http://schemas.microsoft.com/office/word/2010/wordprocessingShape">
                    <wps:wsp>
                      <wps:cNvSpPr/>
                      <wps:spPr>
                        <a:xfrm>
                          <a:off x="0" y="0"/>
                          <a:ext cx="6172200" cy="314325"/>
                        </a:xfrm>
                        <a:prstGeom prst="roundRect">
                          <a:avLst/>
                        </a:prstGeom>
                        <a:solidFill>
                          <a:schemeClr val="accent1">
                            <a:lumMod val="60000"/>
                            <a:lumOff val="40000"/>
                          </a:schemeClr>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AFEB2F" w14:textId="1A6D5274" w:rsidR="001D2675" w:rsidRPr="00662FD3" w:rsidRDefault="001D2675" w:rsidP="001D2675">
                            <w:pPr>
                              <w:jc w:val="center"/>
                              <w:rPr>
                                <w:b/>
                                <w:bCs/>
                                <w:color w:val="A6A6A6" w:themeColor="background1" w:themeShade="A6"/>
                                <w:sz w:val="26"/>
                                <w:szCs w:val="26"/>
                                <w:lang w:val="fr-FR"/>
                              </w:rPr>
                            </w:pPr>
                            <w:r w:rsidRPr="00662FD3">
                              <w:rPr>
                                <w:b/>
                                <w:bCs/>
                                <w:sz w:val="26"/>
                                <w:szCs w:val="26"/>
                                <w:lang w:val="fr-FR"/>
                              </w:rPr>
                              <w:t xml:space="preserve">Informations importantes pour le demandeur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DB0D828" id="Rectangle : coins arrondis 2" o:spid="_x0000_s1026" style="position:absolute;margin-left:1.15pt;margin-top:8.3pt;width:486pt;height:24.7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" fillcolor="#8eaadb [1940]" strokecolor="#a5a5a5 [2092]" strokeweight="1pt">
                <v:stroke joinstyle="miter"/>
                <v:textbox>
                  <w:txbxContent>
                    <w:p w14:paraId="19AFEB2F" w14:textId="1A6D5274" w:rsidR="001D2675" w:rsidRPr="00662FD3" w:rsidRDefault="001D2675" w:rsidP="001D2675">
                      <w:pPr>
                        <w:jc w:val="center"/>
                        <w:rPr>
                          <w:b/>
                          <w:bCs/>
                          <w:color w:val="A6A6A6" w:themeColor="background1" w:themeShade="A6"/>
                          <w:sz w:val="26"/>
                          <w:szCs w:val="26"/>
                          <w:lang w:val="fr-FR"/>
                        </w:rPr>
                      </w:pPr>
                      <w:r w:rsidRPr="00662FD3">
                        <w:rPr>
                          <w:b/>
                          <w:bCs/>
                          <w:sz w:val="26"/>
                          <w:szCs w:val="26"/>
                          <w:lang w:val="fr-FR"/>
                        </w:rPr>
                        <w:t xml:space="preserve">Informations importantes pour le demandeur </w:t>
                      </w:r>
                    </w:p>
                  </w:txbxContent>
                </v:textbox>
              </v:roundrect>
            </w:pict>
          </mc:Fallback>
        </mc:AlternateContent>
      </w:r>
    </w:p>
    <w:p w14:paraId="107577BA" w14:textId="057EDD56" w:rsidR="001D2675" w:rsidRDefault="001D2675" w:rsidP="001D2675"/>
    <w:p w14:paraId="6EFDD9A5" w14:textId="43C8CB02" w:rsidR="001D2675" w:rsidRPr="00BE7CFC" w:rsidRDefault="001D2675" w:rsidP="00BE7CFC">
      <w:pPr>
        <w:spacing w:after="0"/>
        <w:rPr>
          <w:b/>
          <w:bCs/>
        </w:rPr>
      </w:pPr>
      <w:r w:rsidRPr="00BE7CFC">
        <w:rPr>
          <w:b/>
          <w:bCs/>
        </w:rPr>
        <w:t xml:space="preserve">À quoi sert ce formulaire ? </w:t>
      </w:r>
    </w:p>
    <w:p w14:paraId="0920EAAA" w14:textId="2DE12DF6" w:rsidR="001D2675" w:rsidRDefault="001D2675" w:rsidP="00BE7CFC">
      <w:pPr>
        <w:spacing w:after="0"/>
      </w:pPr>
      <w:r>
        <w:t xml:space="preserve">Vous souhaitez retransmettre un ou plusieurs matchs sur domaine privé (dans un lieu clos et couvert ou en plein air) ? Vous souhaitez organiser tout autre type d’activité en lien avec la Coupe du Monde 2022 de football ? Vous devez alors le notifier auprès du Collège Communal. </w:t>
      </w:r>
    </w:p>
    <w:p w14:paraId="259E2AB5" w14:textId="77777777" w:rsidR="00BE7CFC" w:rsidRDefault="00BE7CFC" w:rsidP="00BE7CFC">
      <w:pPr>
        <w:spacing w:after="0"/>
      </w:pPr>
    </w:p>
    <w:p w14:paraId="67089657" w14:textId="0DE5778B" w:rsidR="001D2675" w:rsidRPr="00BE7CFC" w:rsidRDefault="001D2675" w:rsidP="00BE7CFC">
      <w:pPr>
        <w:spacing w:after="0"/>
        <w:rPr>
          <w:b/>
          <w:bCs/>
        </w:rPr>
      </w:pPr>
      <w:r w:rsidRPr="00BE7CFC">
        <w:rPr>
          <w:b/>
          <w:bCs/>
        </w:rPr>
        <w:t xml:space="preserve">Quand devez-vous nous transmettre ce formulaire ? </w:t>
      </w:r>
    </w:p>
    <w:p w14:paraId="3727C36C" w14:textId="428E9423" w:rsidR="001D2675" w:rsidRDefault="001D2675" w:rsidP="00BE7CFC">
      <w:pPr>
        <w:spacing w:after="0"/>
      </w:pPr>
      <w:r>
        <w:t>Tou</w:t>
      </w:r>
      <w:r w:rsidR="00B81B0A">
        <w:t>tes</w:t>
      </w:r>
      <w:r>
        <w:t xml:space="preserve"> les notifications doivent être introduites au plus tard </w:t>
      </w:r>
      <w:r w:rsidRPr="00877E9C">
        <w:rPr>
          <w:b/>
          <w:bCs/>
        </w:rPr>
        <w:t>8 jours</w:t>
      </w:r>
      <w:r>
        <w:t xml:space="preserve"> avant la diffusion du(des) match(s)</w:t>
      </w:r>
      <w:r w:rsidR="00BE7CFC">
        <w:t xml:space="preserve"> / la date sollicitée pour l’activité. </w:t>
      </w:r>
    </w:p>
    <w:p w14:paraId="07243DB2" w14:textId="77777777" w:rsidR="00BE7CFC" w:rsidRDefault="00BE7CFC" w:rsidP="00BE7CFC">
      <w:pPr>
        <w:spacing w:after="0"/>
      </w:pPr>
    </w:p>
    <w:p w14:paraId="18CF6704" w14:textId="741B19DB" w:rsidR="00BE7CFC" w:rsidRDefault="00BE7CFC" w:rsidP="001D2675">
      <w:r>
        <w:rPr>
          <w:noProof/>
        </w:rPr>
        <mc:AlternateContent>
          <mc:Choice Requires="wps">
            <w:drawing>
              <wp:anchor distT="0" distB="0" distL="114300" distR="114300" simplePos="0" relativeHeight="251661312" behindDoc="0" locked="0" layoutInCell="1" allowOverlap="1" wp14:anchorId="0CA41E92" wp14:editId="7785F45F">
                <wp:simplePos x="0" y="0"/>
                <wp:positionH relativeFrom="column">
                  <wp:posOffset>0</wp:posOffset>
                </wp:positionH>
                <wp:positionV relativeFrom="paragraph">
                  <wp:posOffset>0</wp:posOffset>
                </wp:positionV>
                <wp:extent cx="6172200" cy="314325"/>
                <wp:effectExtent l="0" t="0" r="19050" b="28575"/>
                <wp:wrapNone/>
                <wp:docPr id="3" name="Rectangle : coins arrondis 3"/>
                <wp:cNvGraphicFramePr/>
                <a:graphic xmlns:a="http://schemas.openxmlformats.org/drawingml/2006/main">
                  <a:graphicData uri="http://schemas.microsoft.com/office/word/2010/wordprocessingShape">
                    <wps:wsp>
                      <wps:cNvSpPr/>
                      <wps:spPr>
                        <a:xfrm>
                          <a:off x="0" y="0"/>
                          <a:ext cx="6172200" cy="314325"/>
                        </a:xfrm>
                        <a:prstGeom prst="roundRect">
                          <a:avLst/>
                        </a:prstGeom>
                        <a:solidFill>
                          <a:schemeClr val="accent1">
                            <a:lumMod val="60000"/>
                            <a:lumOff val="40000"/>
                          </a:schemeClr>
                        </a:solidFill>
                        <a:ln w="12700" cap="flat" cmpd="sng" algn="ctr">
                          <a:solidFill>
                            <a:schemeClr val="bg1">
                              <a:lumMod val="65000"/>
                            </a:schemeClr>
                          </a:solidFill>
                          <a:prstDash val="solid"/>
                          <a:miter lim="800000"/>
                        </a:ln>
                        <a:effectLst/>
                      </wps:spPr>
                      <wps:txbx>
                        <w:txbxContent>
                          <w:p w14:paraId="2D0B33FB" w14:textId="76DE2480" w:rsidR="00BE7CFC" w:rsidRPr="00662FD3" w:rsidRDefault="00BE7CFC" w:rsidP="00BE7CFC">
                            <w:pPr>
                              <w:jc w:val="center"/>
                              <w:rPr>
                                <w:b/>
                                <w:bCs/>
                                <w:color w:val="FFFFFF" w:themeColor="background1"/>
                                <w:sz w:val="26"/>
                                <w:szCs w:val="26"/>
                                <w:lang w:val="fr-FR"/>
                              </w:rPr>
                            </w:pPr>
                            <w:r w:rsidRPr="00662FD3">
                              <w:rPr>
                                <w:b/>
                                <w:bCs/>
                                <w:color w:val="FFFFFF" w:themeColor="background1"/>
                                <w:sz w:val="26"/>
                                <w:szCs w:val="26"/>
                                <w:lang w:val="fr-FR"/>
                              </w:rPr>
                              <w:t xml:space="preserve">Informations sur l’activité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CA41E92" id="Rectangle : coins arrondis 3" o:spid="_x0000_s1027" style="position:absolute;margin-left:0;margin-top:0;width:486pt;height:24.7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" fillcolor="#8eaadb [1940]" strokecolor="#a5a5a5 [2092]" strokeweight="1pt">
                <v:stroke joinstyle="miter"/>
                <v:textbox>
                  <w:txbxContent>
                    <w:p w14:paraId="2D0B33FB" w14:textId="76DE2480" w:rsidR="00BE7CFC" w:rsidRPr="00662FD3" w:rsidRDefault="00BE7CFC" w:rsidP="00BE7CFC">
                      <w:pPr>
                        <w:jc w:val="center"/>
                        <w:rPr>
                          <w:b/>
                          <w:bCs/>
                          <w:color w:val="FFFFFF" w:themeColor="background1"/>
                          <w:sz w:val="26"/>
                          <w:szCs w:val="26"/>
                          <w:lang w:val="fr-FR"/>
                        </w:rPr>
                      </w:pPr>
                      <w:r w:rsidRPr="00662FD3">
                        <w:rPr>
                          <w:b/>
                          <w:bCs/>
                          <w:color w:val="FFFFFF" w:themeColor="background1"/>
                          <w:sz w:val="26"/>
                          <w:szCs w:val="26"/>
                          <w:lang w:val="fr-FR"/>
                        </w:rPr>
                        <w:t xml:space="preserve">Informations sur l’activité </w:t>
                      </w:r>
                    </w:p>
                  </w:txbxContent>
                </v:textbox>
              </v:roundrect>
            </w:pict>
          </mc:Fallback>
        </mc:AlternateContent>
      </w:r>
    </w:p>
    <w:p w14:paraId="4EBBD9F3" w14:textId="17A50EA1" w:rsidR="00BE7CFC" w:rsidRDefault="00BE7CFC" w:rsidP="00BE7CFC"/>
    <w:p w14:paraId="322EF7AD" w14:textId="3BE17610" w:rsidR="00BE7CFC" w:rsidRDefault="00BE7CFC" w:rsidP="00BE7CFC">
      <w:pPr>
        <w:pStyle w:val="Paragraphedeliste"/>
        <w:numPr>
          <w:ilvl w:val="0"/>
          <w:numId w:val="1"/>
        </w:numPr>
      </w:pPr>
      <w:r>
        <w:t xml:space="preserve">Remplissez le nom de l’activité. </w:t>
      </w:r>
    </w:p>
    <w:p w14:paraId="49B20A1E" w14:textId="602FFC97" w:rsidR="00BE7CFC" w:rsidRDefault="00BE7CFC" w:rsidP="00BE7CFC">
      <w:pPr>
        <w:pStyle w:val="Paragraphedeliste"/>
      </w:pPr>
      <w:r>
        <w:rPr>
          <w:noProof/>
        </w:rPr>
        <mc:AlternateContent>
          <mc:Choice Requires="wps">
            <w:drawing>
              <wp:anchor distT="0" distB="0" distL="114300" distR="114300" simplePos="0" relativeHeight="251662336" behindDoc="0" locked="0" layoutInCell="1" allowOverlap="1" wp14:anchorId="2BFA2963" wp14:editId="44DC4B67">
                <wp:simplePos x="0" y="0"/>
                <wp:positionH relativeFrom="column">
                  <wp:posOffset>1586230</wp:posOffset>
                </wp:positionH>
                <wp:positionV relativeFrom="paragraph">
                  <wp:posOffset>5080</wp:posOffset>
                </wp:positionV>
                <wp:extent cx="4619625" cy="361950"/>
                <wp:effectExtent l="0" t="0" r="28575" b="19050"/>
                <wp:wrapNone/>
                <wp:docPr id="4" name="Rectangle : coins arrondis 4"/>
                <wp:cNvGraphicFramePr/>
                <a:graphic xmlns:a="http://schemas.openxmlformats.org/drawingml/2006/main">
                  <a:graphicData uri="http://schemas.microsoft.com/office/word/2010/wordprocessingShape">
                    <wps:wsp>
                      <wps:cNvSpPr/>
                      <wps:spPr>
                        <a:xfrm>
                          <a:off x="0" y="0"/>
                          <a:ext cx="4619625" cy="36195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7139E46" id="Rectangle : coins arrondis 4" o:spid="_x0000_s1026" style="position:absolute;margin-left:124.9pt;margin-top:.4pt;width:363.75pt;height:28.5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" fillcolor="white [3212]" strokecolor="black [3213]" strokeweight="1pt">
                <v:stroke joinstyle="miter"/>
              </v:roundrect>
            </w:pict>
          </mc:Fallback>
        </mc:AlternateContent>
      </w:r>
      <w:r>
        <w:t xml:space="preserve">Nom de l’activité : </w:t>
      </w:r>
    </w:p>
    <w:p w14:paraId="66A22C60" w14:textId="77777777" w:rsidR="00BE7CFC" w:rsidRDefault="00BE7CFC" w:rsidP="00BE7CFC"/>
    <w:p w14:paraId="5F10DF7E" w14:textId="5161460F" w:rsidR="00BE7CFC" w:rsidRDefault="00BE7CFC" w:rsidP="00BE7CFC">
      <w:pPr>
        <w:pStyle w:val="Paragraphedeliste"/>
        <w:numPr>
          <w:ilvl w:val="0"/>
          <w:numId w:val="1"/>
        </w:numPr>
      </w:pPr>
      <w:r>
        <w:t>Décrivez l’activité et le programme éventuel.</w:t>
      </w:r>
    </w:p>
    <w:p w14:paraId="52F8E195" w14:textId="1BC9A18E" w:rsidR="00BE7CFC" w:rsidRDefault="00D95DB4" w:rsidP="00BE7CFC">
      <w:pPr>
        <w:pStyle w:val="Paragraphedeliste"/>
      </w:pPr>
      <w:r>
        <w:rPr>
          <w:noProof/>
        </w:rPr>
        <mc:AlternateContent>
          <mc:Choice Requires="wps">
            <w:drawing>
              <wp:anchor distT="0" distB="0" distL="114300" distR="114300" simplePos="0" relativeHeight="251664384" behindDoc="0" locked="0" layoutInCell="1" allowOverlap="1" wp14:anchorId="469F6011" wp14:editId="21477631">
                <wp:simplePos x="0" y="0"/>
                <wp:positionH relativeFrom="margin">
                  <wp:align>left</wp:align>
                </wp:positionH>
                <wp:positionV relativeFrom="paragraph">
                  <wp:posOffset>5714</wp:posOffset>
                </wp:positionV>
                <wp:extent cx="6334125" cy="1914525"/>
                <wp:effectExtent l="0" t="0" r="28575" b="28575"/>
                <wp:wrapNone/>
                <wp:docPr id="5" name="Rectangle : coins arrondis 5"/>
                <wp:cNvGraphicFramePr/>
                <a:graphic xmlns:a="http://schemas.openxmlformats.org/drawingml/2006/main">
                  <a:graphicData uri="http://schemas.microsoft.com/office/word/2010/wordprocessingShape">
                    <wps:wsp>
                      <wps:cNvSpPr/>
                      <wps:spPr>
                        <a:xfrm>
                          <a:off x="0" y="0"/>
                          <a:ext cx="6334125" cy="1914525"/>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772DBE" id="Rectangle : coins arrondis 5" o:spid="_x0000_s1026" style="position:absolute;margin-left:0;margin-top:.45pt;width:498.75pt;height:150.7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" fillcolor="window" strokecolor="windowText" strokeweight="1pt">
                <v:stroke joinstyle="miter"/>
                <w10:wrap anchorx="margin"/>
              </v:roundrect>
            </w:pict>
          </mc:Fallback>
        </mc:AlternateContent>
      </w:r>
    </w:p>
    <w:p w14:paraId="32AE4355" w14:textId="6259F1D6" w:rsidR="00877E9C" w:rsidRPr="00877E9C" w:rsidRDefault="00877E9C" w:rsidP="00877E9C"/>
    <w:p w14:paraId="2F9F9667" w14:textId="1859CA55" w:rsidR="00877E9C" w:rsidRPr="00877E9C" w:rsidRDefault="00877E9C" w:rsidP="00877E9C"/>
    <w:p w14:paraId="47B3DB59" w14:textId="59F2AF36" w:rsidR="00877E9C" w:rsidRPr="00877E9C" w:rsidRDefault="00877E9C" w:rsidP="00877E9C"/>
    <w:p w14:paraId="4E388834" w14:textId="69CE07B5" w:rsidR="00877E9C" w:rsidRPr="00877E9C" w:rsidRDefault="00877E9C" w:rsidP="00877E9C"/>
    <w:p w14:paraId="200A9C46" w14:textId="5219E406" w:rsidR="00877E9C" w:rsidRDefault="00877E9C" w:rsidP="00877E9C"/>
    <w:p w14:paraId="7AEBF151" w14:textId="77777777" w:rsidR="00D95DB4" w:rsidRDefault="00D95DB4" w:rsidP="00D95DB4">
      <w:pPr>
        <w:pStyle w:val="Paragraphedeliste"/>
        <w:tabs>
          <w:tab w:val="left" w:pos="5985"/>
        </w:tabs>
      </w:pPr>
    </w:p>
    <w:p w14:paraId="3204BDE5" w14:textId="77777777" w:rsidR="00D95DB4" w:rsidRDefault="00D95DB4" w:rsidP="00D95DB4">
      <w:pPr>
        <w:pStyle w:val="Paragraphedeliste"/>
        <w:tabs>
          <w:tab w:val="left" w:pos="5985"/>
        </w:tabs>
      </w:pPr>
    </w:p>
    <w:p w14:paraId="464D95AB" w14:textId="4895B31A" w:rsidR="00877E9C" w:rsidRDefault="00877E9C" w:rsidP="00877E9C">
      <w:pPr>
        <w:pStyle w:val="Paragraphedeliste"/>
        <w:numPr>
          <w:ilvl w:val="0"/>
          <w:numId w:val="1"/>
        </w:numPr>
        <w:tabs>
          <w:tab w:val="left" w:pos="5985"/>
        </w:tabs>
      </w:pPr>
      <w:r>
        <w:t xml:space="preserve">Quels matchs souhaitez-vous retransmettre ? </w:t>
      </w:r>
    </w:p>
    <w:p w14:paraId="78D5200E" w14:textId="58C4AEB7" w:rsidR="00877E9C" w:rsidRDefault="00877E9C" w:rsidP="004E1DC2">
      <w:pPr>
        <w:pStyle w:val="Paragraphedeliste"/>
        <w:numPr>
          <w:ilvl w:val="0"/>
          <w:numId w:val="3"/>
        </w:numPr>
        <w:tabs>
          <w:tab w:val="left" w:pos="5985"/>
        </w:tabs>
        <w:spacing w:after="0"/>
      </w:pPr>
      <w:r>
        <w:t xml:space="preserve">Matchs des </w:t>
      </w:r>
      <w:r w:rsidR="00B81B0A">
        <w:t>D</w:t>
      </w:r>
      <w:r>
        <w:t xml:space="preserve">iables </w:t>
      </w:r>
      <w:r w:rsidR="00B81B0A">
        <w:t>R</w:t>
      </w:r>
      <w:r>
        <w:t>ouges</w:t>
      </w:r>
    </w:p>
    <w:p w14:paraId="7922FB7F" w14:textId="7B9CE671" w:rsidR="00877E9C" w:rsidRDefault="00877E9C" w:rsidP="004E1DC2">
      <w:pPr>
        <w:pStyle w:val="Paragraphedeliste"/>
        <w:numPr>
          <w:ilvl w:val="0"/>
          <w:numId w:val="3"/>
        </w:numPr>
        <w:tabs>
          <w:tab w:val="left" w:pos="5985"/>
        </w:tabs>
        <w:spacing w:after="0"/>
      </w:pPr>
      <w:r>
        <w:t>Autres matchs</w:t>
      </w:r>
    </w:p>
    <w:p w14:paraId="67322A5E" w14:textId="408615DC" w:rsidR="00E05B5A" w:rsidRDefault="00E05B5A" w:rsidP="00F77D1E">
      <w:pPr>
        <w:tabs>
          <w:tab w:val="left" w:pos="5985"/>
        </w:tabs>
      </w:pPr>
    </w:p>
    <w:p w14:paraId="73017BE6" w14:textId="77777777" w:rsidR="00DA30FD" w:rsidRDefault="00DA30FD" w:rsidP="00F77D1E">
      <w:pPr>
        <w:tabs>
          <w:tab w:val="left" w:pos="5985"/>
        </w:tabs>
      </w:pPr>
    </w:p>
    <w:p w14:paraId="0659B813" w14:textId="5270D10A" w:rsidR="00E05B5A" w:rsidRDefault="00E05B5A" w:rsidP="00E05B5A">
      <w:pPr>
        <w:pStyle w:val="Paragraphedeliste"/>
        <w:numPr>
          <w:ilvl w:val="0"/>
          <w:numId w:val="1"/>
        </w:numPr>
        <w:tabs>
          <w:tab w:val="left" w:pos="5985"/>
        </w:tabs>
      </w:pPr>
      <w:r>
        <w:t xml:space="preserve">Précisez le caractère de l’activité </w:t>
      </w:r>
    </w:p>
    <w:p w14:paraId="4D105A1A" w14:textId="3F2D9518" w:rsidR="00E05B5A" w:rsidRDefault="00E05B5A" w:rsidP="004E1DC2">
      <w:pPr>
        <w:pStyle w:val="Paragraphedeliste"/>
        <w:numPr>
          <w:ilvl w:val="0"/>
          <w:numId w:val="2"/>
        </w:numPr>
        <w:tabs>
          <w:tab w:val="left" w:pos="5985"/>
        </w:tabs>
        <w:spacing w:after="0"/>
      </w:pPr>
      <w:r>
        <w:t>sur invitation personnelle</w:t>
      </w:r>
    </w:p>
    <w:p w14:paraId="4D2E05B2" w14:textId="52BD9FC5" w:rsidR="00E05B5A" w:rsidRDefault="00E05B5A" w:rsidP="004E1DC2">
      <w:pPr>
        <w:pStyle w:val="Paragraphedeliste"/>
        <w:numPr>
          <w:ilvl w:val="0"/>
          <w:numId w:val="2"/>
        </w:numPr>
        <w:tabs>
          <w:tab w:val="left" w:pos="5985"/>
        </w:tabs>
        <w:spacing w:after="0"/>
      </w:pPr>
      <w:r>
        <w:t xml:space="preserve">accès gratuit </w:t>
      </w:r>
    </w:p>
    <w:p w14:paraId="51342D72" w14:textId="4FA7318A" w:rsidR="00E05B5A" w:rsidRDefault="00E05B5A" w:rsidP="004E1DC2">
      <w:pPr>
        <w:pStyle w:val="Paragraphedeliste"/>
        <w:numPr>
          <w:ilvl w:val="0"/>
          <w:numId w:val="2"/>
        </w:numPr>
        <w:tabs>
          <w:tab w:val="left" w:pos="5985"/>
        </w:tabs>
        <w:spacing w:after="0"/>
      </w:pPr>
      <w:r>
        <w:t>accès payant</w:t>
      </w:r>
    </w:p>
    <w:p w14:paraId="378EEAC4" w14:textId="66769D49" w:rsidR="00E05B5A" w:rsidRDefault="00E05B5A" w:rsidP="00E05B5A">
      <w:pPr>
        <w:tabs>
          <w:tab w:val="left" w:pos="1560"/>
        </w:tabs>
        <w:spacing w:after="0"/>
      </w:pPr>
    </w:p>
    <w:p w14:paraId="6F7CFA18" w14:textId="52D0DE79" w:rsidR="00F77D1E" w:rsidRDefault="00F77D1E" w:rsidP="00F77D1E">
      <w:pPr>
        <w:pStyle w:val="Paragraphedeliste"/>
        <w:numPr>
          <w:ilvl w:val="0"/>
          <w:numId w:val="1"/>
        </w:numPr>
        <w:tabs>
          <w:tab w:val="left" w:pos="1560"/>
        </w:tabs>
        <w:spacing w:after="0"/>
      </w:pPr>
      <w:r>
        <w:t>Précisez à quel(s) groupe</w:t>
      </w:r>
      <w:r w:rsidR="00B81B0A">
        <w:t>(s)</w:t>
      </w:r>
      <w:r>
        <w:t>-cible l’activité est destinée</w:t>
      </w:r>
    </w:p>
    <w:p w14:paraId="3B85D474" w14:textId="7F1F8E91" w:rsidR="00F77D1E" w:rsidRDefault="00F77D1E" w:rsidP="00F77D1E">
      <w:pPr>
        <w:pStyle w:val="Paragraphedeliste"/>
        <w:tabs>
          <w:tab w:val="left" w:pos="1560"/>
        </w:tabs>
        <w:spacing w:after="0"/>
      </w:pPr>
      <w:r>
        <w:rPr>
          <w:noProof/>
        </w:rPr>
        <mc:AlternateContent>
          <mc:Choice Requires="wps">
            <w:drawing>
              <wp:anchor distT="0" distB="0" distL="114300" distR="114300" simplePos="0" relativeHeight="251675648" behindDoc="0" locked="0" layoutInCell="1" allowOverlap="1" wp14:anchorId="2548BFF7" wp14:editId="0856F3C8">
                <wp:simplePos x="0" y="0"/>
                <wp:positionH relativeFrom="column">
                  <wp:posOffset>1533525</wp:posOffset>
                </wp:positionH>
                <wp:positionV relativeFrom="paragraph">
                  <wp:posOffset>8890</wp:posOffset>
                </wp:positionV>
                <wp:extent cx="4619625" cy="361950"/>
                <wp:effectExtent l="0" t="0" r="28575" b="19050"/>
                <wp:wrapNone/>
                <wp:docPr id="13" name="Rectangle : coins arrondis 13"/>
                <wp:cNvGraphicFramePr/>
                <a:graphic xmlns:a="http://schemas.openxmlformats.org/drawingml/2006/main">
                  <a:graphicData uri="http://schemas.microsoft.com/office/word/2010/wordprocessingShape">
                    <wps:wsp>
                      <wps:cNvSpPr/>
                      <wps:spPr>
                        <a:xfrm>
                          <a:off x="0" y="0"/>
                          <a:ext cx="4619625" cy="361950"/>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2EC2320" id="Rectangle : coins arrondis 13" o:spid="_x0000_s1026" style="position:absolute;margin-left:120.75pt;margin-top:.7pt;width:363.75pt;height:28.5pt;z-index:2516756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" fillcolor="window" strokecolor="windowText" strokeweight="1pt">
                <v:stroke joinstyle="miter"/>
              </v:roundrect>
            </w:pict>
          </mc:Fallback>
        </mc:AlternateContent>
      </w:r>
      <w:r>
        <w:t xml:space="preserve">Groupe-cible : </w:t>
      </w:r>
    </w:p>
    <w:p w14:paraId="102EB8A6" w14:textId="77777777" w:rsidR="00F77D1E" w:rsidRDefault="00F77D1E" w:rsidP="00F77D1E">
      <w:pPr>
        <w:pStyle w:val="Paragraphedeliste"/>
        <w:tabs>
          <w:tab w:val="left" w:pos="1560"/>
        </w:tabs>
        <w:spacing w:after="0"/>
      </w:pPr>
    </w:p>
    <w:p w14:paraId="23B5E955" w14:textId="1E93C2DB" w:rsidR="00F77D1E" w:rsidRDefault="00F77D1E" w:rsidP="00F77D1E">
      <w:pPr>
        <w:pStyle w:val="Paragraphedeliste"/>
        <w:numPr>
          <w:ilvl w:val="0"/>
          <w:numId w:val="1"/>
        </w:numPr>
        <w:tabs>
          <w:tab w:val="left" w:pos="1560"/>
        </w:tabs>
        <w:spacing w:after="0"/>
      </w:pPr>
      <w:r>
        <w:t xml:space="preserve">Combien de participants sont attendus </w:t>
      </w:r>
    </w:p>
    <w:p w14:paraId="25A70FAC" w14:textId="3AA60B22" w:rsidR="00F77D1E" w:rsidRDefault="00F77D1E" w:rsidP="00F77D1E">
      <w:pPr>
        <w:pStyle w:val="Paragraphedeliste"/>
        <w:tabs>
          <w:tab w:val="left" w:pos="1560"/>
        </w:tabs>
        <w:spacing w:after="0"/>
      </w:pPr>
      <w:r>
        <w:rPr>
          <w:noProof/>
        </w:rPr>
        <mc:AlternateContent>
          <mc:Choice Requires="wps">
            <w:drawing>
              <wp:anchor distT="0" distB="0" distL="114300" distR="114300" simplePos="0" relativeHeight="251677696" behindDoc="0" locked="0" layoutInCell="1" allowOverlap="1" wp14:anchorId="2B2D031C" wp14:editId="1423B283">
                <wp:simplePos x="0" y="0"/>
                <wp:positionH relativeFrom="column">
                  <wp:posOffset>2062480</wp:posOffset>
                </wp:positionH>
                <wp:positionV relativeFrom="paragraph">
                  <wp:posOffset>13335</wp:posOffset>
                </wp:positionV>
                <wp:extent cx="4095750" cy="361950"/>
                <wp:effectExtent l="0" t="0" r="19050" b="19050"/>
                <wp:wrapNone/>
                <wp:docPr id="14" name="Rectangle : coins arrondis 14"/>
                <wp:cNvGraphicFramePr/>
                <a:graphic xmlns:a="http://schemas.openxmlformats.org/drawingml/2006/main">
                  <a:graphicData uri="http://schemas.microsoft.com/office/word/2010/wordprocessingShape">
                    <wps:wsp>
                      <wps:cNvSpPr/>
                      <wps:spPr>
                        <a:xfrm>
                          <a:off x="0" y="0"/>
                          <a:ext cx="4095750" cy="361950"/>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DC8737C" id="Rectangle : coins arrondis 14" o:spid="_x0000_s1026" style="position:absolute;margin-left:162.4pt;margin-top:1.05pt;width:322.5pt;height:28.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" fillcolor="window" strokecolor="windowText" strokeweight="1pt">
                <v:stroke joinstyle="miter"/>
              </v:roundrect>
            </w:pict>
          </mc:Fallback>
        </mc:AlternateContent>
      </w:r>
      <w:r>
        <w:t xml:space="preserve">Nombre de participants : </w:t>
      </w:r>
    </w:p>
    <w:p w14:paraId="7A52AFB1" w14:textId="38840C97" w:rsidR="00F77D1E" w:rsidRDefault="00F77D1E" w:rsidP="00F77D1E">
      <w:pPr>
        <w:pStyle w:val="Paragraphedeliste"/>
        <w:tabs>
          <w:tab w:val="left" w:pos="1560"/>
        </w:tabs>
        <w:spacing w:after="0"/>
      </w:pPr>
    </w:p>
    <w:p w14:paraId="3CE3D981" w14:textId="1B2DE876" w:rsidR="00F77D1E" w:rsidRDefault="00F77D1E" w:rsidP="00F77D1E">
      <w:pPr>
        <w:pStyle w:val="Paragraphedeliste"/>
        <w:tabs>
          <w:tab w:val="left" w:pos="1560"/>
        </w:tabs>
        <w:spacing w:after="0"/>
      </w:pPr>
    </w:p>
    <w:p w14:paraId="4B3BA878" w14:textId="26510EBD" w:rsidR="00F77D1E" w:rsidRDefault="00F77D1E" w:rsidP="00F77D1E">
      <w:pPr>
        <w:pStyle w:val="Paragraphedeliste"/>
        <w:tabs>
          <w:tab w:val="left" w:pos="1560"/>
        </w:tabs>
        <w:spacing w:after="0"/>
      </w:pPr>
      <w:r>
        <w:rPr>
          <w:noProof/>
        </w:rPr>
        <mc:AlternateContent>
          <mc:Choice Requires="wps">
            <w:drawing>
              <wp:anchor distT="0" distB="0" distL="114300" distR="114300" simplePos="0" relativeHeight="251679744" behindDoc="0" locked="0" layoutInCell="1" allowOverlap="1" wp14:anchorId="4C0D7DCB" wp14:editId="44F7A4C9">
                <wp:simplePos x="0" y="0"/>
                <wp:positionH relativeFrom="column">
                  <wp:posOffset>0</wp:posOffset>
                </wp:positionH>
                <wp:positionV relativeFrom="paragraph">
                  <wp:posOffset>-635</wp:posOffset>
                </wp:positionV>
                <wp:extent cx="6172200" cy="314325"/>
                <wp:effectExtent l="0" t="0" r="19050" b="28575"/>
                <wp:wrapNone/>
                <wp:docPr id="15" name="Rectangle : coins arrondis 15"/>
                <wp:cNvGraphicFramePr/>
                <a:graphic xmlns:a="http://schemas.openxmlformats.org/drawingml/2006/main">
                  <a:graphicData uri="http://schemas.microsoft.com/office/word/2010/wordprocessingShape">
                    <wps:wsp>
                      <wps:cNvSpPr/>
                      <wps:spPr>
                        <a:xfrm>
                          <a:off x="0" y="0"/>
                          <a:ext cx="6172200" cy="314325"/>
                        </a:xfrm>
                        <a:prstGeom prst="roundRect">
                          <a:avLst/>
                        </a:prstGeom>
                        <a:solidFill>
                          <a:schemeClr val="accent1">
                            <a:lumMod val="60000"/>
                            <a:lumOff val="40000"/>
                          </a:schemeClr>
                        </a:solidFill>
                        <a:ln w="12700" cap="flat" cmpd="sng" algn="ctr">
                          <a:solidFill>
                            <a:schemeClr val="bg1">
                              <a:lumMod val="65000"/>
                            </a:schemeClr>
                          </a:solidFill>
                          <a:prstDash val="solid"/>
                          <a:miter lim="800000"/>
                        </a:ln>
                        <a:effectLst/>
                      </wps:spPr>
                      <wps:txbx>
                        <w:txbxContent>
                          <w:p w14:paraId="0E1EBFEF" w14:textId="37537B58" w:rsidR="00F77D1E" w:rsidRPr="00662FD3" w:rsidRDefault="00F77D1E" w:rsidP="00F77D1E">
                            <w:pPr>
                              <w:jc w:val="center"/>
                              <w:rPr>
                                <w:b/>
                                <w:bCs/>
                                <w:color w:val="FFFFFF" w:themeColor="background1"/>
                                <w:sz w:val="26"/>
                                <w:szCs w:val="26"/>
                                <w:lang w:val="fr-FR"/>
                              </w:rPr>
                            </w:pPr>
                            <w:r w:rsidRPr="00662FD3">
                              <w:rPr>
                                <w:b/>
                                <w:bCs/>
                                <w:color w:val="FFFFFF" w:themeColor="background1"/>
                                <w:sz w:val="26"/>
                                <w:szCs w:val="26"/>
                                <w:lang w:val="fr-FR"/>
                              </w:rPr>
                              <w:t xml:space="preserve">Localisation de l’événement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C0D7DCB" id="Rectangle : coins arrondis 15" o:spid="_x0000_s1028" style="position:absolute;left:0;text-align:left;margin-left:0;margin-top:-.05pt;width:486pt;height:24.75pt;z-index:2516797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" fillcolor="#8eaadb [1940]" strokecolor="#a5a5a5 [2092]" strokeweight="1pt">
                <v:stroke joinstyle="miter"/>
                <v:textbox>
                  <w:txbxContent>
                    <w:p w14:paraId="0E1EBFEF" w14:textId="37537B58" w:rsidR="00F77D1E" w:rsidRPr="00662FD3" w:rsidRDefault="00F77D1E" w:rsidP="00F77D1E">
                      <w:pPr>
                        <w:jc w:val="center"/>
                        <w:rPr>
                          <w:b/>
                          <w:bCs/>
                          <w:color w:val="FFFFFF" w:themeColor="background1"/>
                          <w:sz w:val="26"/>
                          <w:szCs w:val="26"/>
                          <w:lang w:val="fr-FR"/>
                        </w:rPr>
                      </w:pPr>
                      <w:r w:rsidRPr="00662FD3">
                        <w:rPr>
                          <w:b/>
                          <w:bCs/>
                          <w:color w:val="FFFFFF" w:themeColor="background1"/>
                          <w:sz w:val="26"/>
                          <w:szCs w:val="26"/>
                          <w:lang w:val="fr-FR"/>
                        </w:rPr>
                        <w:t xml:space="preserve">Localisation de l’événement </w:t>
                      </w:r>
                    </w:p>
                  </w:txbxContent>
                </v:textbox>
              </v:roundrect>
            </w:pict>
          </mc:Fallback>
        </mc:AlternateContent>
      </w:r>
    </w:p>
    <w:p w14:paraId="0EAF2A27" w14:textId="70F0C433" w:rsidR="00F77D1E" w:rsidRPr="00F77D1E" w:rsidRDefault="00F77D1E" w:rsidP="00F77D1E"/>
    <w:p w14:paraId="46F9AE46" w14:textId="33C78A22" w:rsidR="00F77D1E" w:rsidRPr="004E1DC2" w:rsidRDefault="004E1DC2" w:rsidP="004E1DC2">
      <w:pPr>
        <w:pStyle w:val="Paragraphedeliste"/>
        <w:numPr>
          <w:ilvl w:val="0"/>
          <w:numId w:val="1"/>
        </w:numPr>
        <w:tabs>
          <w:tab w:val="left" w:pos="1200"/>
        </w:tabs>
      </w:pPr>
      <w:r>
        <w:t xml:space="preserve">L’activité se déroule </w:t>
      </w:r>
      <w:r w:rsidRPr="00915CFE">
        <w:t>(pour rappel les retransmissions sur la voie publique sont interdites)</w:t>
      </w:r>
    </w:p>
    <w:p w14:paraId="090AF972" w14:textId="6441A6D4" w:rsidR="004E1DC2" w:rsidRDefault="004E1DC2" w:rsidP="002F3B31">
      <w:pPr>
        <w:pStyle w:val="Paragraphedeliste"/>
        <w:numPr>
          <w:ilvl w:val="0"/>
          <w:numId w:val="4"/>
        </w:numPr>
        <w:tabs>
          <w:tab w:val="left" w:pos="1200"/>
        </w:tabs>
        <w:spacing w:after="0"/>
      </w:pPr>
      <w:r>
        <w:t xml:space="preserve">Sur un domaine privé non clos et non couvert </w:t>
      </w:r>
    </w:p>
    <w:p w14:paraId="45A9F060" w14:textId="3F2217B0" w:rsidR="004E1DC2" w:rsidRDefault="004E1DC2" w:rsidP="002F3B31">
      <w:pPr>
        <w:pStyle w:val="Paragraphedeliste"/>
        <w:numPr>
          <w:ilvl w:val="0"/>
          <w:numId w:val="4"/>
        </w:numPr>
        <w:tabs>
          <w:tab w:val="left" w:pos="1200"/>
        </w:tabs>
        <w:spacing w:after="0"/>
      </w:pPr>
      <w:r>
        <w:t xml:space="preserve">Dans une infrastructure accessible au public </w:t>
      </w:r>
    </w:p>
    <w:p w14:paraId="19F39E38" w14:textId="5F5CB594" w:rsidR="004E1DC2" w:rsidRDefault="004E1DC2" w:rsidP="002F3B31">
      <w:pPr>
        <w:pStyle w:val="Paragraphedeliste"/>
        <w:numPr>
          <w:ilvl w:val="0"/>
          <w:numId w:val="4"/>
        </w:numPr>
        <w:tabs>
          <w:tab w:val="left" w:pos="1200"/>
        </w:tabs>
        <w:spacing w:after="0"/>
      </w:pPr>
      <w:r>
        <w:t>Sur un site temporaire</w:t>
      </w:r>
    </w:p>
    <w:p w14:paraId="02AEDD97" w14:textId="08AA4C11" w:rsidR="004E1DC2" w:rsidRDefault="004E1DC2" w:rsidP="002F3B31">
      <w:pPr>
        <w:pStyle w:val="Paragraphedeliste"/>
        <w:numPr>
          <w:ilvl w:val="0"/>
          <w:numId w:val="4"/>
        </w:numPr>
        <w:tabs>
          <w:tab w:val="left" w:pos="1200"/>
        </w:tabs>
        <w:spacing w:after="0"/>
      </w:pPr>
      <w:r>
        <w:t xml:space="preserve">Dans une tente temporaire </w:t>
      </w:r>
    </w:p>
    <w:p w14:paraId="0834CE65" w14:textId="2ED6AD08" w:rsidR="004E1DC2" w:rsidRDefault="004E1DC2" w:rsidP="002F3B31">
      <w:pPr>
        <w:pStyle w:val="Paragraphedeliste"/>
        <w:numPr>
          <w:ilvl w:val="0"/>
          <w:numId w:val="4"/>
        </w:numPr>
        <w:tabs>
          <w:tab w:val="left" w:pos="1200"/>
        </w:tabs>
        <w:spacing w:after="0"/>
      </w:pPr>
      <w:r>
        <w:t xml:space="preserve">Dans une construction temporaire </w:t>
      </w:r>
    </w:p>
    <w:p w14:paraId="7CB8D748" w14:textId="73A71E2A" w:rsidR="004E1DC2" w:rsidRDefault="002F3B31" w:rsidP="002F3B31">
      <w:pPr>
        <w:pStyle w:val="Paragraphedeliste"/>
        <w:numPr>
          <w:ilvl w:val="0"/>
          <w:numId w:val="4"/>
        </w:numPr>
        <w:tabs>
          <w:tab w:val="left" w:pos="1200"/>
        </w:tabs>
        <w:spacing w:after="0"/>
      </w:pPr>
      <w:r>
        <w:t>A</w:t>
      </w:r>
      <w:r w:rsidR="004E1DC2">
        <w:t>utre</w:t>
      </w:r>
    </w:p>
    <w:p w14:paraId="6D3D19A1" w14:textId="77777777" w:rsidR="002F3B31" w:rsidRDefault="002F3B31" w:rsidP="002F3B31">
      <w:pPr>
        <w:pStyle w:val="Paragraphedeliste"/>
        <w:tabs>
          <w:tab w:val="left" w:pos="1200"/>
        </w:tabs>
        <w:spacing w:after="0"/>
        <w:ind w:left="1080"/>
      </w:pPr>
    </w:p>
    <w:p w14:paraId="013D95EF" w14:textId="31B837A8" w:rsidR="002F3B31" w:rsidRDefault="002F3B31" w:rsidP="002F3B31">
      <w:pPr>
        <w:pStyle w:val="Paragraphedeliste"/>
        <w:numPr>
          <w:ilvl w:val="0"/>
          <w:numId w:val="1"/>
        </w:numPr>
        <w:tabs>
          <w:tab w:val="left" w:pos="1200"/>
        </w:tabs>
        <w:spacing w:after="0"/>
      </w:pPr>
      <w:r>
        <w:rPr>
          <w:noProof/>
        </w:rPr>
        <mc:AlternateContent>
          <mc:Choice Requires="wps">
            <w:drawing>
              <wp:anchor distT="0" distB="0" distL="114300" distR="114300" simplePos="0" relativeHeight="251681792" behindDoc="0" locked="0" layoutInCell="1" allowOverlap="1" wp14:anchorId="6B6D0AC1" wp14:editId="033BFC68">
                <wp:simplePos x="0" y="0"/>
                <wp:positionH relativeFrom="margin">
                  <wp:align>left</wp:align>
                </wp:positionH>
                <wp:positionV relativeFrom="paragraph">
                  <wp:posOffset>182879</wp:posOffset>
                </wp:positionV>
                <wp:extent cx="6334125" cy="2162175"/>
                <wp:effectExtent l="0" t="0" r="28575" b="28575"/>
                <wp:wrapNone/>
                <wp:docPr id="16" name="Rectangle : coins arrondis 16"/>
                <wp:cNvGraphicFramePr/>
                <a:graphic xmlns:a="http://schemas.openxmlformats.org/drawingml/2006/main">
                  <a:graphicData uri="http://schemas.microsoft.com/office/word/2010/wordprocessingShape">
                    <wps:wsp>
                      <wps:cNvSpPr/>
                      <wps:spPr>
                        <a:xfrm>
                          <a:off x="0" y="0"/>
                          <a:ext cx="6334125" cy="2162175"/>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BC8E22" id="Rectangle : coins arrondis 16" o:spid="_x0000_s1026" style="position:absolute;margin-left:0;margin-top:14.4pt;width:498.75pt;height:170.25pt;z-index:251681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" fillcolor="window" strokecolor="windowText" strokeweight="1pt">
                <v:stroke joinstyle="miter"/>
                <w10:wrap anchorx="margin"/>
              </v:roundrect>
            </w:pict>
          </mc:Fallback>
        </mc:AlternateContent>
      </w:r>
      <w:r>
        <w:t xml:space="preserve">Donnez un descriptif détaillé de l’endroit </w:t>
      </w:r>
    </w:p>
    <w:p w14:paraId="214B84DD" w14:textId="2072B21D" w:rsidR="002F3B31" w:rsidRDefault="002F3B31" w:rsidP="002F3B31">
      <w:pPr>
        <w:tabs>
          <w:tab w:val="left" w:pos="1200"/>
        </w:tabs>
        <w:spacing w:after="0"/>
      </w:pPr>
    </w:p>
    <w:p w14:paraId="6B27BF26" w14:textId="2EFD5A79" w:rsidR="00E244A8" w:rsidRPr="00E244A8" w:rsidRDefault="00E244A8" w:rsidP="00E244A8"/>
    <w:p w14:paraId="48849F09" w14:textId="22D5F643" w:rsidR="00E244A8" w:rsidRPr="00E244A8" w:rsidRDefault="00E244A8" w:rsidP="00E244A8"/>
    <w:p w14:paraId="05552197" w14:textId="2DF648A4" w:rsidR="00E244A8" w:rsidRPr="00E244A8" w:rsidRDefault="00E244A8" w:rsidP="00E244A8"/>
    <w:p w14:paraId="5C4D8A8D" w14:textId="25C92E4C" w:rsidR="00E244A8" w:rsidRPr="00E244A8" w:rsidRDefault="00E244A8" w:rsidP="00E244A8"/>
    <w:p w14:paraId="3201E2BE" w14:textId="0D64514B" w:rsidR="00E244A8" w:rsidRPr="00E244A8" w:rsidRDefault="00E244A8" w:rsidP="00E244A8"/>
    <w:p w14:paraId="5C8F5B8C" w14:textId="02B7F7A2" w:rsidR="00E244A8" w:rsidRPr="00E244A8" w:rsidRDefault="00E244A8" w:rsidP="00E244A8"/>
    <w:p w14:paraId="66A3B94C" w14:textId="32088256" w:rsidR="00E244A8" w:rsidRDefault="00E244A8" w:rsidP="00E244A8"/>
    <w:p w14:paraId="6D0000D3" w14:textId="77777777" w:rsidR="00E244A8" w:rsidRDefault="00E244A8" w:rsidP="00E244A8">
      <w:pPr>
        <w:pStyle w:val="Paragraphedeliste"/>
      </w:pPr>
    </w:p>
    <w:p w14:paraId="6A19E523" w14:textId="123A413A" w:rsidR="00E244A8" w:rsidRDefault="00E244A8" w:rsidP="00D95DB4">
      <w:pPr>
        <w:pStyle w:val="Paragraphedeliste"/>
        <w:numPr>
          <w:ilvl w:val="0"/>
          <w:numId w:val="1"/>
        </w:numPr>
        <w:spacing w:after="0"/>
      </w:pPr>
      <w:r>
        <w:t xml:space="preserve">Remplissez l’adresse de l’événement </w:t>
      </w:r>
    </w:p>
    <w:p w14:paraId="6AECA7D9" w14:textId="5FE50FEE" w:rsidR="00D95DB4" w:rsidRDefault="00D95DB4" w:rsidP="00D95DB4">
      <w:pPr>
        <w:spacing w:after="0"/>
        <w:ind w:left="360"/>
      </w:pPr>
      <w:r>
        <w:rPr>
          <w:noProof/>
        </w:rPr>
        <mc:AlternateContent>
          <mc:Choice Requires="wps">
            <w:drawing>
              <wp:anchor distT="0" distB="0" distL="114300" distR="114300" simplePos="0" relativeHeight="251700224" behindDoc="0" locked="0" layoutInCell="1" allowOverlap="1" wp14:anchorId="02D1FAB3" wp14:editId="2970F66C">
                <wp:simplePos x="0" y="0"/>
                <wp:positionH relativeFrom="margin">
                  <wp:align>right</wp:align>
                </wp:positionH>
                <wp:positionV relativeFrom="paragraph">
                  <wp:posOffset>8890</wp:posOffset>
                </wp:positionV>
                <wp:extent cx="4095750" cy="781050"/>
                <wp:effectExtent l="0" t="0" r="19050" b="19050"/>
                <wp:wrapNone/>
                <wp:docPr id="19" name="Rectangle : coins arrondis 19"/>
                <wp:cNvGraphicFramePr/>
                <a:graphic xmlns:a="http://schemas.openxmlformats.org/drawingml/2006/main">
                  <a:graphicData uri="http://schemas.microsoft.com/office/word/2010/wordprocessingShape">
                    <wps:wsp>
                      <wps:cNvSpPr/>
                      <wps:spPr>
                        <a:xfrm>
                          <a:off x="0" y="0"/>
                          <a:ext cx="4095750" cy="781050"/>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A50384" id="Rectangle : coins arrondis 19" o:spid="_x0000_s1026" style="position:absolute;margin-left:271.3pt;margin-top:.7pt;width:322.5pt;height:61.5pt;z-index:2517002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" fillcolor="window" strokecolor="windowText" strokeweight="1pt">
                <v:stroke joinstyle="miter"/>
                <w10:wrap anchorx="margin"/>
              </v:roundrect>
            </w:pict>
          </mc:Fallback>
        </mc:AlternateContent>
      </w:r>
      <w:r w:rsidR="00E244A8">
        <w:t xml:space="preserve">Rue et numéro : </w:t>
      </w:r>
    </w:p>
    <w:p w14:paraId="17CF9B26" w14:textId="7F0ABB64" w:rsidR="00E244A8" w:rsidRDefault="00E244A8" w:rsidP="00B81B0A">
      <w:pPr>
        <w:spacing w:after="0"/>
        <w:ind w:left="360"/>
      </w:pPr>
      <w:r>
        <w:t xml:space="preserve">Code postal : </w:t>
      </w:r>
    </w:p>
    <w:p w14:paraId="7E0B38D7" w14:textId="77777777" w:rsidR="00E244A8" w:rsidRDefault="00E244A8" w:rsidP="00E244A8"/>
    <w:p w14:paraId="36732A3D" w14:textId="71A110B3" w:rsidR="00E244A8" w:rsidRDefault="00E244A8" w:rsidP="00E244A8"/>
    <w:p w14:paraId="4B0A8ACD" w14:textId="77777777" w:rsidR="00D95DB4" w:rsidRDefault="00D95DB4" w:rsidP="00E244A8"/>
    <w:p w14:paraId="512A07B3" w14:textId="77777777" w:rsidR="00E244A8" w:rsidRDefault="00E244A8" w:rsidP="00E244A8">
      <w:pPr>
        <w:pStyle w:val="Paragraphedeliste"/>
        <w:numPr>
          <w:ilvl w:val="0"/>
          <w:numId w:val="1"/>
        </w:numPr>
      </w:pPr>
      <w:r>
        <w:lastRenderedPageBreak/>
        <w:t xml:space="preserve">Vous prévoyez l’événement pour ; </w:t>
      </w:r>
    </w:p>
    <w:p w14:paraId="293E087D" w14:textId="77777777" w:rsidR="00E244A8" w:rsidRDefault="00E244A8" w:rsidP="000553E6">
      <w:pPr>
        <w:pStyle w:val="Paragraphedeliste"/>
        <w:numPr>
          <w:ilvl w:val="0"/>
          <w:numId w:val="6"/>
        </w:numPr>
        <w:spacing w:after="0"/>
      </w:pPr>
      <w:r>
        <w:t>1 jour (allez à la question 11)</w:t>
      </w:r>
    </w:p>
    <w:p w14:paraId="266DA37A" w14:textId="77777777" w:rsidR="000553E6" w:rsidRDefault="000553E6" w:rsidP="000553E6">
      <w:pPr>
        <w:pStyle w:val="Paragraphedeliste"/>
        <w:numPr>
          <w:ilvl w:val="0"/>
          <w:numId w:val="6"/>
        </w:numPr>
        <w:spacing w:after="0"/>
      </w:pPr>
      <w:r>
        <w:t xml:space="preserve">Plusieurs jours (allez à la question 12) </w:t>
      </w:r>
    </w:p>
    <w:p w14:paraId="075E2629" w14:textId="51B39525" w:rsidR="00E244A8" w:rsidRDefault="00E244A8" w:rsidP="00E244A8">
      <w:pPr>
        <w:ind w:left="360"/>
      </w:pPr>
      <w:r>
        <w:t xml:space="preserve"> </w:t>
      </w:r>
    </w:p>
    <w:p w14:paraId="716D9E8E" w14:textId="6154DD9A" w:rsidR="000553E6" w:rsidRDefault="000553E6" w:rsidP="000553E6">
      <w:pPr>
        <w:pStyle w:val="Paragraphedeliste"/>
        <w:numPr>
          <w:ilvl w:val="0"/>
          <w:numId w:val="1"/>
        </w:numPr>
      </w:pPr>
      <w:r>
        <w:t xml:space="preserve">Quand l’événement se déroule-t-il ? </w:t>
      </w:r>
    </w:p>
    <w:tbl>
      <w:tblPr>
        <w:tblStyle w:val="Grilledutableau"/>
        <w:tblW w:w="0" w:type="auto"/>
        <w:tblLook w:val="04A0" w:firstRow="1" w:lastRow="0" w:firstColumn="1" w:lastColumn="0" w:noHBand="0" w:noVBand="1"/>
      </w:tblPr>
      <w:tblGrid>
        <w:gridCol w:w="2265"/>
        <w:gridCol w:w="2265"/>
        <w:gridCol w:w="2266"/>
        <w:gridCol w:w="2266"/>
      </w:tblGrid>
      <w:tr w:rsidR="006C7CDD" w14:paraId="6FAD0CA6" w14:textId="77777777" w:rsidTr="006C7CDD">
        <w:tc>
          <w:tcPr>
            <w:tcW w:w="2265" w:type="dxa"/>
          </w:tcPr>
          <w:p w14:paraId="12467F69" w14:textId="53536E50" w:rsidR="006C7CDD" w:rsidRDefault="006C7CDD" w:rsidP="000553E6">
            <w:r>
              <w:t>De</w:t>
            </w:r>
          </w:p>
        </w:tc>
        <w:tc>
          <w:tcPr>
            <w:tcW w:w="2265" w:type="dxa"/>
          </w:tcPr>
          <w:p w14:paraId="3592911F" w14:textId="6DAA6546" w:rsidR="006C7CDD" w:rsidRDefault="006C7CDD" w:rsidP="00D95DB4">
            <w:pPr>
              <w:jc w:val="center"/>
            </w:pPr>
            <w:bookmarkStart w:id="0" w:name="_Hlk115332211"/>
            <w:r>
              <w:t>/     /2022</w:t>
            </w:r>
            <w:bookmarkEnd w:id="0"/>
          </w:p>
        </w:tc>
        <w:tc>
          <w:tcPr>
            <w:tcW w:w="2266" w:type="dxa"/>
            <w:vMerge w:val="restart"/>
            <w:vAlign w:val="center"/>
          </w:tcPr>
          <w:p w14:paraId="52D63205" w14:textId="5289FBB6" w:rsidR="006C7CDD" w:rsidRDefault="006C7CDD" w:rsidP="006C7CDD">
            <w:pPr>
              <w:jc w:val="center"/>
            </w:pPr>
            <w:r>
              <w:t>Jusque et y compris le</w:t>
            </w:r>
          </w:p>
        </w:tc>
        <w:tc>
          <w:tcPr>
            <w:tcW w:w="2266" w:type="dxa"/>
          </w:tcPr>
          <w:p w14:paraId="7E49C8E6" w14:textId="3CFC18AE" w:rsidR="006C7CDD" w:rsidRDefault="006C7CDD" w:rsidP="00D95DB4">
            <w:pPr>
              <w:jc w:val="center"/>
            </w:pPr>
            <w:r>
              <w:t>/     /2022</w:t>
            </w:r>
          </w:p>
        </w:tc>
      </w:tr>
      <w:tr w:rsidR="006C7CDD" w14:paraId="21463E69" w14:textId="77777777" w:rsidTr="007473F2">
        <w:tc>
          <w:tcPr>
            <w:tcW w:w="2265" w:type="dxa"/>
          </w:tcPr>
          <w:p w14:paraId="5CCB2820" w14:textId="19FAF46D" w:rsidR="006C7CDD" w:rsidRDefault="006C7CDD" w:rsidP="000553E6">
            <w:r>
              <w:t xml:space="preserve">Heure de début </w:t>
            </w:r>
          </w:p>
        </w:tc>
        <w:tc>
          <w:tcPr>
            <w:tcW w:w="2265" w:type="dxa"/>
          </w:tcPr>
          <w:p w14:paraId="78CF3C26" w14:textId="77777777" w:rsidR="006C7CDD" w:rsidRDefault="006C7CDD" w:rsidP="000553E6"/>
        </w:tc>
        <w:tc>
          <w:tcPr>
            <w:tcW w:w="2266" w:type="dxa"/>
            <w:vMerge/>
            <w:tcBorders>
              <w:bottom w:val="nil"/>
            </w:tcBorders>
          </w:tcPr>
          <w:p w14:paraId="4143668E" w14:textId="77777777" w:rsidR="006C7CDD" w:rsidRDefault="006C7CDD" w:rsidP="006C7CDD">
            <w:pPr>
              <w:jc w:val="center"/>
            </w:pPr>
          </w:p>
        </w:tc>
        <w:tc>
          <w:tcPr>
            <w:tcW w:w="2266" w:type="dxa"/>
          </w:tcPr>
          <w:p w14:paraId="51C22D07" w14:textId="77777777" w:rsidR="006C7CDD" w:rsidRDefault="006C7CDD" w:rsidP="000553E6"/>
        </w:tc>
      </w:tr>
      <w:tr w:rsidR="000553E6" w14:paraId="0B5E14D2" w14:textId="77777777" w:rsidTr="006C7CDD">
        <w:tc>
          <w:tcPr>
            <w:tcW w:w="2265" w:type="dxa"/>
          </w:tcPr>
          <w:p w14:paraId="1ED505F5" w14:textId="78197C37" w:rsidR="000553E6" w:rsidRDefault="000553E6" w:rsidP="000553E6">
            <w:r>
              <w:t xml:space="preserve">Heure de fin </w:t>
            </w:r>
          </w:p>
        </w:tc>
        <w:tc>
          <w:tcPr>
            <w:tcW w:w="2265" w:type="dxa"/>
          </w:tcPr>
          <w:p w14:paraId="6D524A3D" w14:textId="77777777" w:rsidR="000553E6" w:rsidRDefault="000553E6" w:rsidP="000553E6"/>
        </w:tc>
        <w:tc>
          <w:tcPr>
            <w:tcW w:w="2266" w:type="dxa"/>
            <w:tcBorders>
              <w:top w:val="nil"/>
            </w:tcBorders>
          </w:tcPr>
          <w:p w14:paraId="08F6F5E2" w14:textId="77777777" w:rsidR="000553E6" w:rsidRDefault="000553E6" w:rsidP="000553E6"/>
        </w:tc>
        <w:tc>
          <w:tcPr>
            <w:tcW w:w="2266" w:type="dxa"/>
          </w:tcPr>
          <w:p w14:paraId="05438BFD" w14:textId="77777777" w:rsidR="000553E6" w:rsidRDefault="000553E6" w:rsidP="000553E6"/>
        </w:tc>
      </w:tr>
    </w:tbl>
    <w:p w14:paraId="0FC64C4B" w14:textId="11EBCD7B" w:rsidR="000553E6" w:rsidRDefault="000553E6" w:rsidP="000553E6"/>
    <w:p w14:paraId="1E36A5A7" w14:textId="1C6604AC" w:rsidR="00903E7B" w:rsidRDefault="00903E7B" w:rsidP="00903E7B">
      <w:pPr>
        <w:pStyle w:val="Paragraphedeliste"/>
        <w:numPr>
          <w:ilvl w:val="0"/>
          <w:numId w:val="1"/>
        </w:numPr>
      </w:pPr>
      <w:r>
        <w:t xml:space="preserve">Quand les événements se déroulent-ils ? </w:t>
      </w:r>
    </w:p>
    <w:tbl>
      <w:tblPr>
        <w:tblStyle w:val="Grilledutableau"/>
        <w:tblW w:w="0" w:type="auto"/>
        <w:tblLook w:val="04A0" w:firstRow="1" w:lastRow="0" w:firstColumn="1" w:lastColumn="0" w:noHBand="0" w:noVBand="1"/>
      </w:tblPr>
      <w:tblGrid>
        <w:gridCol w:w="3020"/>
        <w:gridCol w:w="3021"/>
        <w:gridCol w:w="3021"/>
      </w:tblGrid>
      <w:tr w:rsidR="00903E7B" w14:paraId="209AD435" w14:textId="77777777" w:rsidTr="00903E7B">
        <w:tc>
          <w:tcPr>
            <w:tcW w:w="3020" w:type="dxa"/>
          </w:tcPr>
          <w:p w14:paraId="6CF1893F" w14:textId="48250E16" w:rsidR="00903E7B" w:rsidRDefault="00903E7B" w:rsidP="00903E7B">
            <w:pPr>
              <w:jc w:val="center"/>
            </w:pPr>
            <w:r>
              <w:t>Date</w:t>
            </w:r>
          </w:p>
        </w:tc>
        <w:tc>
          <w:tcPr>
            <w:tcW w:w="3021" w:type="dxa"/>
          </w:tcPr>
          <w:p w14:paraId="092B2ADA" w14:textId="509A474B" w:rsidR="00903E7B" w:rsidRDefault="00903E7B" w:rsidP="00903E7B">
            <w:pPr>
              <w:jc w:val="center"/>
            </w:pPr>
            <w:r>
              <w:t>Heure de début</w:t>
            </w:r>
          </w:p>
        </w:tc>
        <w:tc>
          <w:tcPr>
            <w:tcW w:w="3021" w:type="dxa"/>
          </w:tcPr>
          <w:p w14:paraId="5817B580" w14:textId="5BE44D81" w:rsidR="00903E7B" w:rsidRDefault="00903E7B" w:rsidP="00903E7B">
            <w:pPr>
              <w:jc w:val="center"/>
            </w:pPr>
            <w:r>
              <w:t>Heure de fin</w:t>
            </w:r>
          </w:p>
        </w:tc>
      </w:tr>
      <w:tr w:rsidR="00903E7B" w14:paraId="45346BF9" w14:textId="77777777" w:rsidTr="00903E7B">
        <w:tc>
          <w:tcPr>
            <w:tcW w:w="3020" w:type="dxa"/>
          </w:tcPr>
          <w:p w14:paraId="6ECBAD86" w14:textId="4F92920C" w:rsidR="00903E7B" w:rsidRDefault="00903E7B" w:rsidP="00903E7B">
            <w:r>
              <w:t xml:space="preserve">     /     /2022</w:t>
            </w:r>
          </w:p>
        </w:tc>
        <w:tc>
          <w:tcPr>
            <w:tcW w:w="3021" w:type="dxa"/>
          </w:tcPr>
          <w:p w14:paraId="16CCD755" w14:textId="77777777" w:rsidR="00903E7B" w:rsidRDefault="00903E7B" w:rsidP="00903E7B"/>
        </w:tc>
        <w:tc>
          <w:tcPr>
            <w:tcW w:w="3021" w:type="dxa"/>
          </w:tcPr>
          <w:p w14:paraId="4B6D8FDA" w14:textId="77777777" w:rsidR="00903E7B" w:rsidRDefault="00903E7B" w:rsidP="00903E7B"/>
        </w:tc>
      </w:tr>
      <w:tr w:rsidR="00903E7B" w14:paraId="6EEE7AA2" w14:textId="77777777" w:rsidTr="00903E7B">
        <w:tc>
          <w:tcPr>
            <w:tcW w:w="3020" w:type="dxa"/>
          </w:tcPr>
          <w:p w14:paraId="071EF7C4" w14:textId="44F9C1E2" w:rsidR="00903E7B" w:rsidRDefault="00903E7B" w:rsidP="00903E7B">
            <w:r>
              <w:t xml:space="preserve">     /     /2022</w:t>
            </w:r>
          </w:p>
        </w:tc>
        <w:tc>
          <w:tcPr>
            <w:tcW w:w="3021" w:type="dxa"/>
          </w:tcPr>
          <w:p w14:paraId="4A13D88B" w14:textId="77777777" w:rsidR="00903E7B" w:rsidRDefault="00903E7B" w:rsidP="00903E7B"/>
        </w:tc>
        <w:tc>
          <w:tcPr>
            <w:tcW w:w="3021" w:type="dxa"/>
          </w:tcPr>
          <w:p w14:paraId="76672B21" w14:textId="77777777" w:rsidR="00903E7B" w:rsidRDefault="00903E7B" w:rsidP="00903E7B"/>
        </w:tc>
      </w:tr>
      <w:tr w:rsidR="00903E7B" w14:paraId="2DE55EEF" w14:textId="77777777" w:rsidTr="00903E7B">
        <w:tc>
          <w:tcPr>
            <w:tcW w:w="3020" w:type="dxa"/>
          </w:tcPr>
          <w:p w14:paraId="4DE39D8D" w14:textId="384AEC1C" w:rsidR="00903E7B" w:rsidRDefault="00903E7B" w:rsidP="00903E7B">
            <w:r>
              <w:t xml:space="preserve">     /     /2022</w:t>
            </w:r>
          </w:p>
        </w:tc>
        <w:tc>
          <w:tcPr>
            <w:tcW w:w="3021" w:type="dxa"/>
          </w:tcPr>
          <w:p w14:paraId="301FF813" w14:textId="77777777" w:rsidR="00903E7B" w:rsidRDefault="00903E7B" w:rsidP="00903E7B"/>
        </w:tc>
        <w:tc>
          <w:tcPr>
            <w:tcW w:w="3021" w:type="dxa"/>
          </w:tcPr>
          <w:p w14:paraId="557CC02D" w14:textId="77777777" w:rsidR="00903E7B" w:rsidRDefault="00903E7B" w:rsidP="00903E7B"/>
        </w:tc>
      </w:tr>
      <w:tr w:rsidR="005512B3" w14:paraId="421297E5" w14:textId="77777777" w:rsidTr="00903E7B">
        <w:tc>
          <w:tcPr>
            <w:tcW w:w="3020" w:type="dxa"/>
          </w:tcPr>
          <w:p w14:paraId="5C17D798" w14:textId="6132BA41" w:rsidR="005512B3" w:rsidRDefault="005512B3" w:rsidP="00903E7B">
            <w:r>
              <w:t xml:space="preserve">     /     /2022</w:t>
            </w:r>
          </w:p>
        </w:tc>
        <w:tc>
          <w:tcPr>
            <w:tcW w:w="3021" w:type="dxa"/>
          </w:tcPr>
          <w:p w14:paraId="19B6CAF9" w14:textId="77777777" w:rsidR="005512B3" w:rsidRDefault="005512B3" w:rsidP="00903E7B"/>
        </w:tc>
        <w:tc>
          <w:tcPr>
            <w:tcW w:w="3021" w:type="dxa"/>
          </w:tcPr>
          <w:p w14:paraId="14956363" w14:textId="77777777" w:rsidR="005512B3" w:rsidRDefault="005512B3" w:rsidP="00903E7B"/>
        </w:tc>
      </w:tr>
      <w:tr w:rsidR="00903E7B" w14:paraId="51985518" w14:textId="77777777" w:rsidTr="00903E7B">
        <w:tc>
          <w:tcPr>
            <w:tcW w:w="3020" w:type="dxa"/>
          </w:tcPr>
          <w:p w14:paraId="5377AF78" w14:textId="2D50D14E" w:rsidR="00903E7B" w:rsidRDefault="00903E7B" w:rsidP="00903E7B">
            <w:r>
              <w:t xml:space="preserve">     /     /2022</w:t>
            </w:r>
          </w:p>
        </w:tc>
        <w:tc>
          <w:tcPr>
            <w:tcW w:w="3021" w:type="dxa"/>
          </w:tcPr>
          <w:p w14:paraId="319374B9" w14:textId="77777777" w:rsidR="00903E7B" w:rsidRDefault="00903E7B" w:rsidP="00903E7B"/>
        </w:tc>
        <w:tc>
          <w:tcPr>
            <w:tcW w:w="3021" w:type="dxa"/>
          </w:tcPr>
          <w:p w14:paraId="00F1A6CA" w14:textId="77777777" w:rsidR="00903E7B" w:rsidRDefault="00903E7B" w:rsidP="00903E7B"/>
        </w:tc>
      </w:tr>
      <w:tr w:rsidR="00903E7B" w14:paraId="3F1DCDB0" w14:textId="77777777" w:rsidTr="00903E7B">
        <w:tc>
          <w:tcPr>
            <w:tcW w:w="3020" w:type="dxa"/>
          </w:tcPr>
          <w:p w14:paraId="5C055F06" w14:textId="107A6831" w:rsidR="00903E7B" w:rsidRDefault="00903E7B" w:rsidP="00903E7B">
            <w:r>
              <w:t xml:space="preserve">     /     /2022</w:t>
            </w:r>
          </w:p>
        </w:tc>
        <w:tc>
          <w:tcPr>
            <w:tcW w:w="3021" w:type="dxa"/>
          </w:tcPr>
          <w:p w14:paraId="551B3E4C" w14:textId="77777777" w:rsidR="00903E7B" w:rsidRDefault="00903E7B" w:rsidP="00903E7B"/>
        </w:tc>
        <w:tc>
          <w:tcPr>
            <w:tcW w:w="3021" w:type="dxa"/>
          </w:tcPr>
          <w:p w14:paraId="1131D0A4" w14:textId="77777777" w:rsidR="00903E7B" w:rsidRDefault="00903E7B" w:rsidP="00903E7B"/>
        </w:tc>
      </w:tr>
      <w:tr w:rsidR="00903E7B" w14:paraId="256E5A01" w14:textId="77777777" w:rsidTr="00903E7B">
        <w:tc>
          <w:tcPr>
            <w:tcW w:w="3020" w:type="dxa"/>
          </w:tcPr>
          <w:p w14:paraId="7568B5EC" w14:textId="53F6488C" w:rsidR="00903E7B" w:rsidRDefault="00903E7B" w:rsidP="00903E7B">
            <w:r>
              <w:t xml:space="preserve">     /     /2022</w:t>
            </w:r>
          </w:p>
        </w:tc>
        <w:tc>
          <w:tcPr>
            <w:tcW w:w="3021" w:type="dxa"/>
          </w:tcPr>
          <w:p w14:paraId="4D180888" w14:textId="77777777" w:rsidR="00903E7B" w:rsidRDefault="00903E7B" w:rsidP="00903E7B"/>
        </w:tc>
        <w:tc>
          <w:tcPr>
            <w:tcW w:w="3021" w:type="dxa"/>
          </w:tcPr>
          <w:p w14:paraId="2E0C3587" w14:textId="77777777" w:rsidR="00903E7B" w:rsidRDefault="00903E7B" w:rsidP="00903E7B"/>
        </w:tc>
      </w:tr>
      <w:tr w:rsidR="00903E7B" w14:paraId="5DC49F80" w14:textId="77777777" w:rsidTr="00903E7B">
        <w:tc>
          <w:tcPr>
            <w:tcW w:w="3020" w:type="dxa"/>
          </w:tcPr>
          <w:p w14:paraId="157FA9AA" w14:textId="2A4A0AB6" w:rsidR="00903E7B" w:rsidRDefault="00903E7B" w:rsidP="00903E7B">
            <w:r>
              <w:t xml:space="preserve">     /     /2022</w:t>
            </w:r>
          </w:p>
        </w:tc>
        <w:tc>
          <w:tcPr>
            <w:tcW w:w="3021" w:type="dxa"/>
          </w:tcPr>
          <w:p w14:paraId="5D9C954E" w14:textId="77777777" w:rsidR="00903E7B" w:rsidRDefault="00903E7B" w:rsidP="00903E7B"/>
        </w:tc>
        <w:tc>
          <w:tcPr>
            <w:tcW w:w="3021" w:type="dxa"/>
          </w:tcPr>
          <w:p w14:paraId="5B18B42A" w14:textId="77777777" w:rsidR="00903E7B" w:rsidRDefault="00903E7B" w:rsidP="00903E7B"/>
        </w:tc>
      </w:tr>
    </w:tbl>
    <w:p w14:paraId="10CE01F8" w14:textId="7589B883" w:rsidR="00903E7B" w:rsidRDefault="00903E7B" w:rsidP="00903E7B"/>
    <w:p w14:paraId="3F7875F9" w14:textId="3117709A" w:rsidR="00903E7B" w:rsidRDefault="00903E7B" w:rsidP="00880666">
      <w:pPr>
        <w:pStyle w:val="Paragraphedeliste"/>
        <w:numPr>
          <w:ilvl w:val="0"/>
          <w:numId w:val="1"/>
        </w:numPr>
        <w:spacing w:after="0"/>
      </w:pPr>
      <w:r>
        <w:t>Cochez le type d’infrastructure que vous souhaitez utiliser</w:t>
      </w:r>
      <w:r w:rsidR="00880666">
        <w:t>.</w:t>
      </w:r>
    </w:p>
    <w:p w14:paraId="6B478EDF" w14:textId="77777777" w:rsidR="00880666" w:rsidRDefault="00880666" w:rsidP="00880666">
      <w:pPr>
        <w:pStyle w:val="Paragraphedeliste"/>
        <w:spacing w:after="0"/>
      </w:pPr>
    </w:p>
    <w:tbl>
      <w:tblPr>
        <w:tblStyle w:val="Grilledutableau"/>
        <w:tblW w:w="0" w:type="auto"/>
        <w:tblLook w:val="04A0" w:firstRow="1" w:lastRow="0" w:firstColumn="1" w:lastColumn="0" w:noHBand="0" w:noVBand="1"/>
      </w:tblPr>
      <w:tblGrid>
        <w:gridCol w:w="4531"/>
        <w:gridCol w:w="4531"/>
      </w:tblGrid>
      <w:tr w:rsidR="00F47679" w14:paraId="6DB03F09" w14:textId="77777777" w:rsidTr="00F47679">
        <w:tc>
          <w:tcPr>
            <w:tcW w:w="4531" w:type="dxa"/>
          </w:tcPr>
          <w:p w14:paraId="60773487" w14:textId="3FC91439" w:rsidR="00F47679" w:rsidRPr="00880666" w:rsidRDefault="00F47679" w:rsidP="00880666">
            <w:pPr>
              <w:pStyle w:val="Paragraphedeliste"/>
              <w:numPr>
                <w:ilvl w:val="0"/>
                <w:numId w:val="7"/>
              </w:numPr>
            </w:pPr>
            <w:r w:rsidRPr="00880666">
              <w:t xml:space="preserve">Tribune assise </w:t>
            </w:r>
          </w:p>
        </w:tc>
        <w:tc>
          <w:tcPr>
            <w:tcW w:w="4531" w:type="dxa"/>
          </w:tcPr>
          <w:p w14:paraId="7DF0B3B1" w14:textId="77777777" w:rsidR="00F47679" w:rsidRDefault="00F47679" w:rsidP="00880666">
            <w:pPr>
              <w:pStyle w:val="Paragraphedeliste"/>
              <w:numPr>
                <w:ilvl w:val="0"/>
                <w:numId w:val="7"/>
              </w:numPr>
            </w:pPr>
            <w:r w:rsidRPr="00880666">
              <w:t xml:space="preserve">Source de chauffage occasionnelles </w:t>
            </w:r>
          </w:p>
          <w:p w14:paraId="5827107C" w14:textId="4252F7B8" w:rsidR="00915CFE" w:rsidRPr="00880666" w:rsidRDefault="00915CFE" w:rsidP="00915CFE">
            <w:pPr>
              <w:ind w:left="360"/>
            </w:pPr>
            <w:r>
              <w:t>Préciser le type : ………………………………….</w:t>
            </w:r>
          </w:p>
        </w:tc>
      </w:tr>
      <w:tr w:rsidR="00F47679" w14:paraId="2B716E71" w14:textId="77777777" w:rsidTr="00F47679">
        <w:tc>
          <w:tcPr>
            <w:tcW w:w="4531" w:type="dxa"/>
          </w:tcPr>
          <w:p w14:paraId="1D6F1BE1" w14:textId="115DFB21" w:rsidR="00F47679" w:rsidRPr="00880666" w:rsidRDefault="00F47679" w:rsidP="00880666">
            <w:pPr>
              <w:pStyle w:val="Paragraphedeliste"/>
              <w:numPr>
                <w:ilvl w:val="0"/>
                <w:numId w:val="7"/>
              </w:numPr>
            </w:pPr>
            <w:r w:rsidRPr="00880666">
              <w:t xml:space="preserve">Tribune debout </w:t>
            </w:r>
          </w:p>
        </w:tc>
        <w:tc>
          <w:tcPr>
            <w:tcW w:w="4531" w:type="dxa"/>
          </w:tcPr>
          <w:p w14:paraId="4A8D57E3" w14:textId="736F619F" w:rsidR="00F47679" w:rsidRPr="00880666" w:rsidRDefault="00880666" w:rsidP="00880666">
            <w:pPr>
              <w:pStyle w:val="Paragraphedeliste"/>
              <w:numPr>
                <w:ilvl w:val="0"/>
                <w:numId w:val="7"/>
              </w:numPr>
            </w:pPr>
            <w:r w:rsidRPr="00880666">
              <w:t>Source d’éclairage occasionnelles</w:t>
            </w:r>
          </w:p>
        </w:tc>
      </w:tr>
      <w:tr w:rsidR="00F47679" w14:paraId="1B3A1CBA" w14:textId="77777777" w:rsidTr="00F47679">
        <w:tc>
          <w:tcPr>
            <w:tcW w:w="4531" w:type="dxa"/>
          </w:tcPr>
          <w:p w14:paraId="39A6A9C3" w14:textId="50F6F82E" w:rsidR="00F47679" w:rsidRPr="00880666" w:rsidRDefault="00F47679" w:rsidP="00880666">
            <w:pPr>
              <w:pStyle w:val="Paragraphedeliste"/>
              <w:numPr>
                <w:ilvl w:val="0"/>
                <w:numId w:val="7"/>
              </w:numPr>
            </w:pPr>
            <w:r w:rsidRPr="00880666">
              <w:t xml:space="preserve">Podium </w:t>
            </w:r>
          </w:p>
        </w:tc>
        <w:tc>
          <w:tcPr>
            <w:tcW w:w="4531" w:type="dxa"/>
          </w:tcPr>
          <w:p w14:paraId="49CB66F8" w14:textId="6BC3B4C8" w:rsidR="00F47679" w:rsidRPr="00880666" w:rsidRDefault="00880666" w:rsidP="00880666">
            <w:pPr>
              <w:pStyle w:val="Paragraphedeliste"/>
              <w:numPr>
                <w:ilvl w:val="0"/>
                <w:numId w:val="7"/>
              </w:numPr>
            </w:pPr>
            <w:r w:rsidRPr="00880666">
              <w:t>Publicités</w:t>
            </w:r>
          </w:p>
        </w:tc>
      </w:tr>
      <w:tr w:rsidR="00F47679" w14:paraId="133C6A78" w14:textId="77777777" w:rsidTr="00F47679">
        <w:tc>
          <w:tcPr>
            <w:tcW w:w="4531" w:type="dxa"/>
          </w:tcPr>
          <w:p w14:paraId="1F6CBCE0" w14:textId="6A827611" w:rsidR="00F47679" w:rsidRPr="00880666" w:rsidRDefault="00F47679" w:rsidP="00880666">
            <w:pPr>
              <w:pStyle w:val="Paragraphedeliste"/>
              <w:numPr>
                <w:ilvl w:val="0"/>
                <w:numId w:val="7"/>
              </w:numPr>
            </w:pPr>
            <w:r w:rsidRPr="00880666">
              <w:t xml:space="preserve">Échafaudage </w:t>
            </w:r>
          </w:p>
        </w:tc>
        <w:tc>
          <w:tcPr>
            <w:tcW w:w="4531" w:type="dxa"/>
          </w:tcPr>
          <w:p w14:paraId="2996A4C9" w14:textId="3BD7CFCF" w:rsidR="00F47679" w:rsidRPr="00880666" w:rsidRDefault="00880666" w:rsidP="00880666">
            <w:pPr>
              <w:pStyle w:val="Paragraphedeliste"/>
              <w:numPr>
                <w:ilvl w:val="0"/>
                <w:numId w:val="7"/>
              </w:numPr>
            </w:pPr>
            <w:r w:rsidRPr="00880666">
              <w:t xml:space="preserve">Sanitaires </w:t>
            </w:r>
          </w:p>
        </w:tc>
      </w:tr>
      <w:tr w:rsidR="00F47679" w14:paraId="03E80ED5" w14:textId="77777777" w:rsidTr="00F47679">
        <w:tc>
          <w:tcPr>
            <w:tcW w:w="4531" w:type="dxa"/>
          </w:tcPr>
          <w:p w14:paraId="0FCD40F5" w14:textId="006FB939" w:rsidR="00F47679" w:rsidRPr="00880666" w:rsidRDefault="00F47679" w:rsidP="00880666">
            <w:pPr>
              <w:pStyle w:val="Paragraphedeliste"/>
              <w:numPr>
                <w:ilvl w:val="0"/>
                <w:numId w:val="7"/>
              </w:numPr>
            </w:pPr>
            <w:r w:rsidRPr="00880666">
              <w:t xml:space="preserve">Tables ou chaises à même le sol </w:t>
            </w:r>
          </w:p>
        </w:tc>
        <w:tc>
          <w:tcPr>
            <w:tcW w:w="4531" w:type="dxa"/>
          </w:tcPr>
          <w:p w14:paraId="5041B5CB" w14:textId="15A6D730" w:rsidR="00F47679" w:rsidRPr="00880666" w:rsidRDefault="00880666" w:rsidP="00880666">
            <w:pPr>
              <w:pStyle w:val="Paragraphedeliste"/>
              <w:numPr>
                <w:ilvl w:val="0"/>
                <w:numId w:val="7"/>
              </w:numPr>
            </w:pPr>
            <w:r w:rsidRPr="00880666">
              <w:t xml:space="preserve">Tente ouverte </w:t>
            </w:r>
          </w:p>
        </w:tc>
      </w:tr>
      <w:tr w:rsidR="00F47679" w14:paraId="0F4702EA" w14:textId="77777777" w:rsidTr="00F47679">
        <w:tc>
          <w:tcPr>
            <w:tcW w:w="4531" w:type="dxa"/>
          </w:tcPr>
          <w:p w14:paraId="788DABEF" w14:textId="40002023" w:rsidR="00F47679" w:rsidRPr="00880666" w:rsidRDefault="00F47679" w:rsidP="00880666">
            <w:pPr>
              <w:pStyle w:val="Paragraphedeliste"/>
              <w:numPr>
                <w:ilvl w:val="0"/>
                <w:numId w:val="7"/>
              </w:numPr>
            </w:pPr>
            <w:r w:rsidRPr="00880666">
              <w:t xml:space="preserve">Stands avec nourriture préparée </w:t>
            </w:r>
          </w:p>
        </w:tc>
        <w:tc>
          <w:tcPr>
            <w:tcW w:w="4531" w:type="dxa"/>
          </w:tcPr>
          <w:p w14:paraId="6E09F69E" w14:textId="5225974E" w:rsidR="00F47679" w:rsidRPr="00880666" w:rsidRDefault="00880666" w:rsidP="00880666">
            <w:pPr>
              <w:pStyle w:val="Paragraphedeliste"/>
              <w:numPr>
                <w:ilvl w:val="0"/>
                <w:numId w:val="7"/>
              </w:numPr>
            </w:pPr>
            <w:r w:rsidRPr="00880666">
              <w:t>Tente fermée</w:t>
            </w:r>
          </w:p>
        </w:tc>
      </w:tr>
      <w:tr w:rsidR="00F47679" w14:paraId="5B40D7FA" w14:textId="77777777" w:rsidTr="00F47679">
        <w:tc>
          <w:tcPr>
            <w:tcW w:w="4531" w:type="dxa"/>
          </w:tcPr>
          <w:p w14:paraId="324773B2" w14:textId="43E5624E" w:rsidR="00F47679" w:rsidRPr="00880666" w:rsidRDefault="00F47679" w:rsidP="00880666">
            <w:pPr>
              <w:pStyle w:val="Paragraphedeliste"/>
              <w:numPr>
                <w:ilvl w:val="0"/>
                <w:numId w:val="7"/>
              </w:numPr>
            </w:pPr>
            <w:r w:rsidRPr="00880666">
              <w:t xml:space="preserve">Stands avec boissons </w:t>
            </w:r>
          </w:p>
        </w:tc>
        <w:tc>
          <w:tcPr>
            <w:tcW w:w="4531" w:type="dxa"/>
          </w:tcPr>
          <w:p w14:paraId="7A2E3F57" w14:textId="6D6BD5B7" w:rsidR="00F47679" w:rsidRPr="00880666" w:rsidRDefault="00880666" w:rsidP="00880666">
            <w:pPr>
              <w:pStyle w:val="Paragraphedeliste"/>
              <w:numPr>
                <w:ilvl w:val="0"/>
                <w:numId w:val="7"/>
              </w:numPr>
            </w:pPr>
            <w:r w:rsidRPr="00880666">
              <w:t xml:space="preserve">Installations techniques </w:t>
            </w:r>
          </w:p>
        </w:tc>
      </w:tr>
      <w:tr w:rsidR="00F47679" w14:paraId="1377E52B" w14:textId="77777777" w:rsidTr="00F47679">
        <w:tc>
          <w:tcPr>
            <w:tcW w:w="4531" w:type="dxa"/>
          </w:tcPr>
          <w:p w14:paraId="61AA76E6" w14:textId="0EF68528" w:rsidR="00F47679" w:rsidRPr="00880666" w:rsidRDefault="00F47679" w:rsidP="00880666">
            <w:pPr>
              <w:pStyle w:val="Paragraphedeliste"/>
              <w:numPr>
                <w:ilvl w:val="0"/>
                <w:numId w:val="7"/>
              </w:numPr>
            </w:pPr>
            <w:r w:rsidRPr="00880666">
              <w:t xml:space="preserve">Barbecue </w:t>
            </w:r>
          </w:p>
        </w:tc>
        <w:tc>
          <w:tcPr>
            <w:tcW w:w="4531" w:type="dxa"/>
          </w:tcPr>
          <w:p w14:paraId="63A030AA" w14:textId="1AFA1B2F" w:rsidR="00F47679" w:rsidRPr="00880666" w:rsidRDefault="00880666" w:rsidP="00880666">
            <w:pPr>
              <w:pStyle w:val="Paragraphedeliste"/>
              <w:numPr>
                <w:ilvl w:val="0"/>
                <w:numId w:val="7"/>
              </w:numPr>
            </w:pPr>
            <w:r w:rsidRPr="00880666">
              <w:t>Groupe électrogène</w:t>
            </w:r>
          </w:p>
        </w:tc>
      </w:tr>
      <w:tr w:rsidR="00F47679" w14:paraId="70FAF080" w14:textId="77777777" w:rsidTr="00F47679">
        <w:tc>
          <w:tcPr>
            <w:tcW w:w="4531" w:type="dxa"/>
          </w:tcPr>
          <w:p w14:paraId="799F5C50" w14:textId="037EEB93" w:rsidR="00F47679" w:rsidRPr="00880666" w:rsidRDefault="00F47679" w:rsidP="00880666">
            <w:pPr>
              <w:pStyle w:val="Paragraphedeliste"/>
              <w:numPr>
                <w:ilvl w:val="0"/>
                <w:numId w:val="7"/>
              </w:numPr>
            </w:pPr>
            <w:r w:rsidRPr="00880666">
              <w:t xml:space="preserve">Autres constructions </w:t>
            </w:r>
          </w:p>
        </w:tc>
        <w:tc>
          <w:tcPr>
            <w:tcW w:w="4531" w:type="dxa"/>
          </w:tcPr>
          <w:p w14:paraId="71A56404" w14:textId="58011729" w:rsidR="00F47679" w:rsidRPr="00880666" w:rsidRDefault="00880666" w:rsidP="00880666">
            <w:pPr>
              <w:pStyle w:val="Paragraphedeliste"/>
              <w:numPr>
                <w:ilvl w:val="0"/>
                <w:numId w:val="7"/>
              </w:numPr>
            </w:pPr>
            <w:r w:rsidRPr="00880666">
              <w:t xml:space="preserve">Foodtruck </w:t>
            </w:r>
          </w:p>
        </w:tc>
      </w:tr>
    </w:tbl>
    <w:p w14:paraId="50196B91" w14:textId="7220464C" w:rsidR="00903E7B" w:rsidRDefault="00903E7B" w:rsidP="00903E7B"/>
    <w:p w14:paraId="5B35C705" w14:textId="2F6050CD" w:rsidR="005512B3" w:rsidRDefault="005512B3" w:rsidP="005512B3">
      <w:pPr>
        <w:pStyle w:val="Paragraphedeliste"/>
        <w:numPr>
          <w:ilvl w:val="0"/>
          <w:numId w:val="1"/>
        </w:numPr>
      </w:pPr>
      <w:r>
        <w:rPr>
          <w:noProof/>
        </w:rPr>
        <mc:AlternateContent>
          <mc:Choice Requires="wps">
            <w:drawing>
              <wp:anchor distT="0" distB="0" distL="114300" distR="114300" simplePos="0" relativeHeight="251687936" behindDoc="0" locked="0" layoutInCell="1" allowOverlap="1" wp14:anchorId="76C1041D" wp14:editId="49CA7CE9">
                <wp:simplePos x="0" y="0"/>
                <wp:positionH relativeFrom="margin">
                  <wp:align>right</wp:align>
                </wp:positionH>
                <wp:positionV relativeFrom="paragraph">
                  <wp:posOffset>217805</wp:posOffset>
                </wp:positionV>
                <wp:extent cx="3286125" cy="361950"/>
                <wp:effectExtent l="0" t="0" r="28575" b="19050"/>
                <wp:wrapNone/>
                <wp:docPr id="6" name="Rectangle : coins arrondis 6"/>
                <wp:cNvGraphicFramePr/>
                <a:graphic xmlns:a="http://schemas.openxmlformats.org/drawingml/2006/main">
                  <a:graphicData uri="http://schemas.microsoft.com/office/word/2010/wordprocessingShape">
                    <wps:wsp>
                      <wps:cNvSpPr/>
                      <wps:spPr>
                        <a:xfrm>
                          <a:off x="0" y="0"/>
                          <a:ext cx="3286125" cy="361950"/>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564DA50" id="Rectangle : coins arrondis 6" o:spid="_x0000_s1026" style="position:absolute;margin-left:207.55pt;margin-top:17.15pt;width:258.75pt;height:28.5pt;z-index:2516879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" fillcolor="window" strokecolor="windowText" strokeweight="1pt">
                <v:stroke joinstyle="miter"/>
                <w10:wrap anchorx="margin"/>
              </v:roundrect>
            </w:pict>
          </mc:Fallback>
        </mc:AlternateContent>
      </w:r>
      <w:r>
        <w:t>Donnez la capacité maximum de l’infrastructure.</w:t>
      </w:r>
    </w:p>
    <w:p w14:paraId="03B8C45C" w14:textId="7826C458" w:rsidR="005512B3" w:rsidRDefault="005512B3" w:rsidP="005512B3">
      <w:pPr>
        <w:ind w:left="360"/>
      </w:pPr>
      <w:r>
        <w:t xml:space="preserve">Nombre maximum de participants : </w:t>
      </w:r>
    </w:p>
    <w:p w14:paraId="28B5CBDF" w14:textId="77777777" w:rsidR="00471193" w:rsidRDefault="00471193" w:rsidP="00471193">
      <w:pPr>
        <w:ind w:left="360"/>
        <w:jc w:val="both"/>
        <w:rPr>
          <w:i/>
          <w:iCs/>
          <w:sz w:val="20"/>
          <w:szCs w:val="20"/>
        </w:rPr>
      </w:pPr>
    </w:p>
    <w:p w14:paraId="02474BAC" w14:textId="770F4925" w:rsidR="005512B3" w:rsidRDefault="005512B3" w:rsidP="00471193">
      <w:pPr>
        <w:ind w:left="360"/>
        <w:jc w:val="both"/>
        <w:rPr>
          <w:i/>
          <w:iCs/>
          <w:sz w:val="20"/>
          <w:szCs w:val="20"/>
        </w:rPr>
      </w:pPr>
      <w:r w:rsidRPr="00471193">
        <w:rPr>
          <w:i/>
          <w:iCs/>
          <w:sz w:val="20"/>
          <w:szCs w:val="20"/>
        </w:rPr>
        <w:t xml:space="preserve">La capacité maximum correspond au nombre total de personne pouvant être accueillies simultanément dans un même lieu, calculé sur base du nombre de places assises, du nombre de places debout, et du nombre et de la largeur des sorties de secours (voir à ce sujet le « Mémento pour la retransmission d’un événement sur écran géant » édité en février 2018 par la Zone de </w:t>
      </w:r>
      <w:r w:rsidR="00471193" w:rsidRPr="00471193">
        <w:rPr>
          <w:i/>
          <w:iCs/>
          <w:sz w:val="20"/>
          <w:szCs w:val="20"/>
        </w:rPr>
        <w:t>Secours de Wallonie Picarde)</w:t>
      </w:r>
      <w:r w:rsidR="00471193">
        <w:rPr>
          <w:i/>
          <w:iCs/>
          <w:sz w:val="20"/>
          <w:szCs w:val="20"/>
        </w:rPr>
        <w:t>.</w:t>
      </w:r>
    </w:p>
    <w:p w14:paraId="20761A16" w14:textId="37BB35FE" w:rsidR="00471193" w:rsidRDefault="00471193" w:rsidP="00471193">
      <w:pPr>
        <w:ind w:left="360"/>
        <w:jc w:val="both"/>
      </w:pPr>
    </w:p>
    <w:p w14:paraId="241313BD" w14:textId="0B26F364" w:rsidR="00471193" w:rsidRDefault="00471193" w:rsidP="00471193">
      <w:pPr>
        <w:pStyle w:val="Paragraphedeliste"/>
        <w:numPr>
          <w:ilvl w:val="0"/>
          <w:numId w:val="1"/>
        </w:numPr>
        <w:jc w:val="both"/>
      </w:pPr>
      <w:r>
        <w:t xml:space="preserve">Donnez le moment où l’infrastructure sera montée. </w:t>
      </w:r>
    </w:p>
    <w:tbl>
      <w:tblPr>
        <w:tblStyle w:val="Grilledutableau"/>
        <w:tblW w:w="0" w:type="auto"/>
        <w:tblLook w:val="04A0" w:firstRow="1" w:lastRow="0" w:firstColumn="1" w:lastColumn="0" w:noHBand="0" w:noVBand="1"/>
      </w:tblPr>
      <w:tblGrid>
        <w:gridCol w:w="2263"/>
        <w:gridCol w:w="6799"/>
      </w:tblGrid>
      <w:tr w:rsidR="00471193" w14:paraId="7C991EFE" w14:textId="77777777" w:rsidTr="00113925">
        <w:tc>
          <w:tcPr>
            <w:tcW w:w="2263" w:type="dxa"/>
            <w:vAlign w:val="center"/>
          </w:tcPr>
          <w:p w14:paraId="76B9EF7F" w14:textId="77777777" w:rsidR="00471193" w:rsidRDefault="00471193" w:rsidP="00471193">
            <w:pPr>
              <w:jc w:val="both"/>
            </w:pPr>
            <w:r>
              <w:t xml:space="preserve">Date </w:t>
            </w:r>
          </w:p>
          <w:p w14:paraId="5CD14ACA" w14:textId="5988F8B4" w:rsidR="00113925" w:rsidRDefault="00113925" w:rsidP="00471193">
            <w:pPr>
              <w:jc w:val="both"/>
            </w:pPr>
          </w:p>
        </w:tc>
        <w:tc>
          <w:tcPr>
            <w:tcW w:w="6799" w:type="dxa"/>
          </w:tcPr>
          <w:p w14:paraId="642F1081" w14:textId="77777777" w:rsidR="00471193" w:rsidRDefault="00471193" w:rsidP="00471193">
            <w:pPr>
              <w:jc w:val="both"/>
            </w:pPr>
          </w:p>
        </w:tc>
      </w:tr>
      <w:tr w:rsidR="00471193" w14:paraId="3800BC61" w14:textId="77777777" w:rsidTr="00113925">
        <w:tc>
          <w:tcPr>
            <w:tcW w:w="2263" w:type="dxa"/>
            <w:vAlign w:val="center"/>
          </w:tcPr>
          <w:p w14:paraId="062B71C6" w14:textId="77777777" w:rsidR="00471193" w:rsidRDefault="00471193" w:rsidP="00471193">
            <w:pPr>
              <w:jc w:val="both"/>
            </w:pPr>
            <w:r>
              <w:t xml:space="preserve">Heure de début </w:t>
            </w:r>
          </w:p>
          <w:p w14:paraId="1946F953" w14:textId="7B01912D" w:rsidR="00113925" w:rsidRDefault="00113925" w:rsidP="00471193">
            <w:pPr>
              <w:jc w:val="both"/>
            </w:pPr>
          </w:p>
        </w:tc>
        <w:tc>
          <w:tcPr>
            <w:tcW w:w="6799" w:type="dxa"/>
          </w:tcPr>
          <w:p w14:paraId="52D7B327" w14:textId="77777777" w:rsidR="00471193" w:rsidRDefault="00471193" w:rsidP="00471193">
            <w:pPr>
              <w:jc w:val="both"/>
            </w:pPr>
          </w:p>
        </w:tc>
      </w:tr>
      <w:tr w:rsidR="00471193" w14:paraId="27CA81C4" w14:textId="77777777" w:rsidTr="00113925">
        <w:tc>
          <w:tcPr>
            <w:tcW w:w="2263" w:type="dxa"/>
            <w:vAlign w:val="center"/>
          </w:tcPr>
          <w:p w14:paraId="6CBB6419" w14:textId="77777777" w:rsidR="00471193" w:rsidRDefault="00471193" w:rsidP="00471193">
            <w:pPr>
              <w:jc w:val="both"/>
            </w:pPr>
            <w:r>
              <w:t xml:space="preserve">Heure de fin </w:t>
            </w:r>
          </w:p>
          <w:p w14:paraId="0F47AD95" w14:textId="3081558A" w:rsidR="00113925" w:rsidRDefault="00113925" w:rsidP="00471193">
            <w:pPr>
              <w:jc w:val="both"/>
            </w:pPr>
          </w:p>
        </w:tc>
        <w:tc>
          <w:tcPr>
            <w:tcW w:w="6799" w:type="dxa"/>
          </w:tcPr>
          <w:p w14:paraId="4BDAE686" w14:textId="77777777" w:rsidR="00471193" w:rsidRDefault="00471193" w:rsidP="00471193">
            <w:pPr>
              <w:jc w:val="both"/>
            </w:pPr>
          </w:p>
        </w:tc>
      </w:tr>
    </w:tbl>
    <w:p w14:paraId="266A75B0" w14:textId="690940A2" w:rsidR="00471193" w:rsidRDefault="00471193" w:rsidP="00471193">
      <w:pPr>
        <w:jc w:val="both"/>
      </w:pPr>
    </w:p>
    <w:p w14:paraId="230184A9" w14:textId="0DF08616" w:rsidR="00113925" w:rsidRDefault="00113925" w:rsidP="00113925">
      <w:pPr>
        <w:pStyle w:val="Paragraphedeliste"/>
        <w:numPr>
          <w:ilvl w:val="0"/>
          <w:numId w:val="1"/>
        </w:numPr>
        <w:jc w:val="both"/>
      </w:pPr>
      <w:r>
        <w:t xml:space="preserve">Donnez le moment où l’infrastructure sera démontée. </w:t>
      </w:r>
    </w:p>
    <w:tbl>
      <w:tblPr>
        <w:tblStyle w:val="Grilledutableau"/>
        <w:tblW w:w="0" w:type="auto"/>
        <w:tblLook w:val="04A0" w:firstRow="1" w:lastRow="0" w:firstColumn="1" w:lastColumn="0" w:noHBand="0" w:noVBand="1"/>
      </w:tblPr>
      <w:tblGrid>
        <w:gridCol w:w="2263"/>
        <w:gridCol w:w="6799"/>
      </w:tblGrid>
      <w:tr w:rsidR="00113925" w14:paraId="253D9265" w14:textId="77777777" w:rsidTr="00AD3219">
        <w:tc>
          <w:tcPr>
            <w:tcW w:w="2263" w:type="dxa"/>
            <w:vAlign w:val="center"/>
          </w:tcPr>
          <w:p w14:paraId="7F0BBD3E" w14:textId="77777777" w:rsidR="00113925" w:rsidRDefault="00113925" w:rsidP="00AD3219">
            <w:pPr>
              <w:jc w:val="both"/>
            </w:pPr>
            <w:r>
              <w:t xml:space="preserve">Date </w:t>
            </w:r>
          </w:p>
          <w:p w14:paraId="0067E44C" w14:textId="77777777" w:rsidR="00113925" w:rsidRDefault="00113925" w:rsidP="00AD3219">
            <w:pPr>
              <w:jc w:val="both"/>
            </w:pPr>
          </w:p>
        </w:tc>
        <w:tc>
          <w:tcPr>
            <w:tcW w:w="6799" w:type="dxa"/>
          </w:tcPr>
          <w:p w14:paraId="2CADDE80" w14:textId="77777777" w:rsidR="00113925" w:rsidRDefault="00113925" w:rsidP="00AD3219">
            <w:pPr>
              <w:jc w:val="both"/>
            </w:pPr>
          </w:p>
        </w:tc>
      </w:tr>
      <w:tr w:rsidR="00113925" w14:paraId="4816FF05" w14:textId="77777777" w:rsidTr="00AD3219">
        <w:tc>
          <w:tcPr>
            <w:tcW w:w="2263" w:type="dxa"/>
            <w:vAlign w:val="center"/>
          </w:tcPr>
          <w:p w14:paraId="4625EFE7" w14:textId="77777777" w:rsidR="00113925" w:rsidRDefault="00113925" w:rsidP="00AD3219">
            <w:pPr>
              <w:jc w:val="both"/>
            </w:pPr>
            <w:r>
              <w:t xml:space="preserve">Heure de début </w:t>
            </w:r>
          </w:p>
          <w:p w14:paraId="38714823" w14:textId="77777777" w:rsidR="00113925" w:rsidRDefault="00113925" w:rsidP="00AD3219">
            <w:pPr>
              <w:jc w:val="both"/>
            </w:pPr>
          </w:p>
        </w:tc>
        <w:tc>
          <w:tcPr>
            <w:tcW w:w="6799" w:type="dxa"/>
          </w:tcPr>
          <w:p w14:paraId="6CE92AAC" w14:textId="77777777" w:rsidR="00113925" w:rsidRDefault="00113925" w:rsidP="00AD3219">
            <w:pPr>
              <w:jc w:val="both"/>
            </w:pPr>
          </w:p>
        </w:tc>
      </w:tr>
      <w:tr w:rsidR="00113925" w14:paraId="5D2D5030" w14:textId="77777777" w:rsidTr="00AD3219">
        <w:tc>
          <w:tcPr>
            <w:tcW w:w="2263" w:type="dxa"/>
            <w:vAlign w:val="center"/>
          </w:tcPr>
          <w:p w14:paraId="35424A71" w14:textId="77777777" w:rsidR="00113925" w:rsidRDefault="00113925" w:rsidP="00AD3219">
            <w:pPr>
              <w:jc w:val="both"/>
            </w:pPr>
            <w:r>
              <w:t xml:space="preserve">Heure de fin </w:t>
            </w:r>
          </w:p>
          <w:p w14:paraId="4B2EB2E8" w14:textId="77777777" w:rsidR="00113925" w:rsidRDefault="00113925" w:rsidP="00AD3219">
            <w:pPr>
              <w:jc w:val="both"/>
            </w:pPr>
          </w:p>
        </w:tc>
        <w:tc>
          <w:tcPr>
            <w:tcW w:w="6799" w:type="dxa"/>
          </w:tcPr>
          <w:p w14:paraId="599250A9" w14:textId="77777777" w:rsidR="00113925" w:rsidRDefault="00113925" w:rsidP="00AD3219">
            <w:pPr>
              <w:jc w:val="both"/>
            </w:pPr>
          </w:p>
        </w:tc>
      </w:tr>
    </w:tbl>
    <w:p w14:paraId="5F54C55E" w14:textId="2E6A37C0" w:rsidR="00113925" w:rsidRDefault="00113925" w:rsidP="00113925">
      <w:pPr>
        <w:jc w:val="both"/>
      </w:pPr>
    </w:p>
    <w:p w14:paraId="6F16695F" w14:textId="77777777" w:rsidR="00662FD3" w:rsidRDefault="00915CFE" w:rsidP="00113925">
      <w:pPr>
        <w:pStyle w:val="Paragraphedeliste"/>
        <w:numPr>
          <w:ilvl w:val="0"/>
          <w:numId w:val="1"/>
        </w:numPr>
        <w:jc w:val="both"/>
      </w:pPr>
      <w:r>
        <w:t>Un service de gardiennage</w:t>
      </w:r>
      <w:r w:rsidR="00113925">
        <w:t xml:space="preserve"> privée est-</w:t>
      </w:r>
      <w:r>
        <w:t>il</w:t>
      </w:r>
      <w:r w:rsidR="00113925">
        <w:t xml:space="preserve"> prévu ? </w:t>
      </w:r>
    </w:p>
    <w:p w14:paraId="3BE99352" w14:textId="02362427" w:rsidR="00113925" w:rsidRDefault="00915CFE" w:rsidP="00662FD3">
      <w:pPr>
        <w:pStyle w:val="Paragraphedeliste"/>
        <w:jc w:val="both"/>
      </w:pPr>
      <w:r>
        <w:t xml:space="preserve">(En fonction de l’ampleur, </w:t>
      </w:r>
      <w:r w:rsidR="00662FD3">
        <w:t>le règlement pourrait l’exiger)</w:t>
      </w:r>
    </w:p>
    <w:p w14:paraId="2C1E80F8" w14:textId="1AD08883" w:rsidR="00113925" w:rsidRDefault="006C7CDD" w:rsidP="006C7CDD">
      <w:pPr>
        <w:pStyle w:val="Paragraphedeliste"/>
        <w:numPr>
          <w:ilvl w:val="0"/>
          <w:numId w:val="8"/>
        </w:numPr>
        <w:spacing w:after="0"/>
        <w:jc w:val="both"/>
      </w:pPr>
      <w:r>
        <w:t>Oui et déjà fixée</w:t>
      </w:r>
    </w:p>
    <w:p w14:paraId="4D11BBA4" w14:textId="43A07F81" w:rsidR="006C7CDD" w:rsidRDefault="006C7CDD" w:rsidP="006C7CDD">
      <w:pPr>
        <w:pStyle w:val="Paragraphedeliste"/>
        <w:numPr>
          <w:ilvl w:val="0"/>
          <w:numId w:val="8"/>
        </w:numPr>
        <w:spacing w:after="0"/>
        <w:jc w:val="both"/>
      </w:pPr>
      <w:r>
        <w:t xml:space="preserve">Oui, mais pas encore fixée </w:t>
      </w:r>
    </w:p>
    <w:p w14:paraId="7F485A9D" w14:textId="590D8687" w:rsidR="006C7CDD" w:rsidRDefault="006C7CDD" w:rsidP="006C7CDD">
      <w:pPr>
        <w:pStyle w:val="Paragraphedeliste"/>
        <w:numPr>
          <w:ilvl w:val="0"/>
          <w:numId w:val="8"/>
        </w:numPr>
        <w:spacing w:after="0"/>
        <w:jc w:val="both"/>
      </w:pPr>
      <w:r>
        <w:t xml:space="preserve">Non </w:t>
      </w:r>
    </w:p>
    <w:p w14:paraId="76EEC700" w14:textId="0C21DB54" w:rsidR="006C7CDD" w:rsidRDefault="006C7CDD" w:rsidP="006C7CDD">
      <w:pPr>
        <w:spacing w:after="0"/>
        <w:jc w:val="both"/>
      </w:pPr>
    </w:p>
    <w:p w14:paraId="09E7D1A7" w14:textId="33BAB90D" w:rsidR="006C7CDD" w:rsidRDefault="006C7CDD" w:rsidP="006C7CDD">
      <w:pPr>
        <w:pStyle w:val="Paragraphedeliste"/>
        <w:numPr>
          <w:ilvl w:val="0"/>
          <w:numId w:val="1"/>
        </w:numPr>
        <w:spacing w:after="0"/>
        <w:jc w:val="both"/>
      </w:pPr>
      <w:r>
        <w:t xml:space="preserve">Donnez les coordonnées de la société privée de sécurité. </w:t>
      </w:r>
    </w:p>
    <w:tbl>
      <w:tblPr>
        <w:tblStyle w:val="Grilledutableau"/>
        <w:tblW w:w="0" w:type="auto"/>
        <w:tblLook w:val="04A0" w:firstRow="1" w:lastRow="0" w:firstColumn="1" w:lastColumn="0" w:noHBand="0" w:noVBand="1"/>
      </w:tblPr>
      <w:tblGrid>
        <w:gridCol w:w="4531"/>
        <w:gridCol w:w="4531"/>
      </w:tblGrid>
      <w:tr w:rsidR="006C7CDD" w14:paraId="0CEA8746" w14:textId="77777777" w:rsidTr="006C7CDD">
        <w:tc>
          <w:tcPr>
            <w:tcW w:w="4531" w:type="dxa"/>
          </w:tcPr>
          <w:p w14:paraId="37C16E72" w14:textId="1AD0D37D" w:rsidR="006C7CDD" w:rsidRDefault="006C7CDD" w:rsidP="006C7CDD">
            <w:pPr>
              <w:jc w:val="both"/>
            </w:pPr>
            <w:bookmarkStart w:id="1" w:name="_Hlk115334899"/>
            <w:r>
              <w:t xml:space="preserve">Organisation / firme </w:t>
            </w:r>
          </w:p>
        </w:tc>
        <w:tc>
          <w:tcPr>
            <w:tcW w:w="4531" w:type="dxa"/>
          </w:tcPr>
          <w:p w14:paraId="7DED19AF" w14:textId="77777777" w:rsidR="006C7CDD" w:rsidRDefault="006C7CDD" w:rsidP="006C7CDD">
            <w:pPr>
              <w:jc w:val="both"/>
            </w:pPr>
          </w:p>
          <w:p w14:paraId="12B6E136" w14:textId="00D1711D" w:rsidR="006C7CDD" w:rsidRDefault="006C7CDD" w:rsidP="006C7CDD">
            <w:pPr>
              <w:jc w:val="both"/>
            </w:pPr>
          </w:p>
        </w:tc>
      </w:tr>
      <w:tr w:rsidR="006C7CDD" w14:paraId="789531D6" w14:textId="77777777" w:rsidTr="006C7CDD">
        <w:tc>
          <w:tcPr>
            <w:tcW w:w="4531" w:type="dxa"/>
          </w:tcPr>
          <w:p w14:paraId="1C5433D1" w14:textId="6498BA79" w:rsidR="006C7CDD" w:rsidRDefault="006C7CDD" w:rsidP="006C7CDD">
            <w:pPr>
              <w:jc w:val="both"/>
            </w:pPr>
            <w:r>
              <w:t xml:space="preserve">Rue et numéro </w:t>
            </w:r>
          </w:p>
        </w:tc>
        <w:tc>
          <w:tcPr>
            <w:tcW w:w="4531" w:type="dxa"/>
          </w:tcPr>
          <w:p w14:paraId="592B2BDC" w14:textId="77777777" w:rsidR="006C7CDD" w:rsidRDefault="006C7CDD" w:rsidP="006C7CDD">
            <w:pPr>
              <w:jc w:val="both"/>
            </w:pPr>
          </w:p>
          <w:p w14:paraId="655492EB" w14:textId="0BFF389A" w:rsidR="006C7CDD" w:rsidRDefault="006C7CDD" w:rsidP="006C7CDD">
            <w:pPr>
              <w:jc w:val="both"/>
            </w:pPr>
          </w:p>
        </w:tc>
      </w:tr>
      <w:tr w:rsidR="006C7CDD" w14:paraId="07E190E5" w14:textId="77777777" w:rsidTr="006C7CDD">
        <w:tc>
          <w:tcPr>
            <w:tcW w:w="4531" w:type="dxa"/>
          </w:tcPr>
          <w:p w14:paraId="0EA5D13C" w14:textId="42B498ED" w:rsidR="006C7CDD" w:rsidRDefault="006C7CDD" w:rsidP="006C7CDD">
            <w:pPr>
              <w:jc w:val="both"/>
            </w:pPr>
            <w:r>
              <w:t xml:space="preserve">Code postal et commune </w:t>
            </w:r>
          </w:p>
        </w:tc>
        <w:tc>
          <w:tcPr>
            <w:tcW w:w="4531" w:type="dxa"/>
          </w:tcPr>
          <w:p w14:paraId="3E1F9E85" w14:textId="77777777" w:rsidR="006C7CDD" w:rsidRDefault="006C7CDD" w:rsidP="006C7CDD">
            <w:pPr>
              <w:jc w:val="both"/>
            </w:pPr>
          </w:p>
          <w:p w14:paraId="0A58B342" w14:textId="683E6E70" w:rsidR="006C7CDD" w:rsidRDefault="006C7CDD" w:rsidP="006C7CDD">
            <w:pPr>
              <w:jc w:val="both"/>
            </w:pPr>
          </w:p>
        </w:tc>
      </w:tr>
      <w:tr w:rsidR="006C7CDD" w14:paraId="76073F29" w14:textId="77777777" w:rsidTr="006C7CDD">
        <w:tc>
          <w:tcPr>
            <w:tcW w:w="4531" w:type="dxa"/>
          </w:tcPr>
          <w:p w14:paraId="73805138" w14:textId="307D1F35" w:rsidR="006C7CDD" w:rsidRDefault="006C7CDD" w:rsidP="006C7CDD">
            <w:pPr>
              <w:jc w:val="both"/>
            </w:pPr>
            <w:r>
              <w:t xml:space="preserve">Adresse email </w:t>
            </w:r>
          </w:p>
        </w:tc>
        <w:tc>
          <w:tcPr>
            <w:tcW w:w="4531" w:type="dxa"/>
          </w:tcPr>
          <w:p w14:paraId="55F9111F" w14:textId="77777777" w:rsidR="006C7CDD" w:rsidRDefault="006C7CDD" w:rsidP="006C7CDD">
            <w:pPr>
              <w:jc w:val="both"/>
            </w:pPr>
          </w:p>
          <w:p w14:paraId="1CB8BBBF" w14:textId="5E113A5E" w:rsidR="006C7CDD" w:rsidRDefault="006C7CDD" w:rsidP="006C7CDD">
            <w:pPr>
              <w:jc w:val="both"/>
            </w:pPr>
          </w:p>
        </w:tc>
      </w:tr>
      <w:tr w:rsidR="006C7CDD" w14:paraId="7E37A55B" w14:textId="77777777" w:rsidTr="006C7CDD">
        <w:tc>
          <w:tcPr>
            <w:tcW w:w="4531" w:type="dxa"/>
          </w:tcPr>
          <w:p w14:paraId="0F0F119E" w14:textId="23B56431" w:rsidR="006C7CDD" w:rsidRDefault="006C7CDD" w:rsidP="006C7CDD">
            <w:pPr>
              <w:jc w:val="both"/>
            </w:pPr>
            <w:r>
              <w:t xml:space="preserve">Téléphone / GSM </w:t>
            </w:r>
          </w:p>
        </w:tc>
        <w:tc>
          <w:tcPr>
            <w:tcW w:w="4531" w:type="dxa"/>
          </w:tcPr>
          <w:p w14:paraId="1D21736F" w14:textId="77777777" w:rsidR="006C7CDD" w:rsidRDefault="006C7CDD" w:rsidP="006C7CDD">
            <w:pPr>
              <w:jc w:val="both"/>
            </w:pPr>
          </w:p>
          <w:p w14:paraId="5023887B" w14:textId="4F12BE75" w:rsidR="006C7CDD" w:rsidRDefault="006C7CDD" w:rsidP="006C7CDD">
            <w:pPr>
              <w:jc w:val="both"/>
            </w:pPr>
          </w:p>
        </w:tc>
      </w:tr>
      <w:bookmarkEnd w:id="1"/>
    </w:tbl>
    <w:p w14:paraId="1D59F520" w14:textId="5B4A7716" w:rsidR="006C7CDD" w:rsidRDefault="006C7CDD" w:rsidP="006C7CDD">
      <w:pPr>
        <w:spacing w:after="0"/>
        <w:jc w:val="both"/>
      </w:pPr>
    </w:p>
    <w:p w14:paraId="52C77F8D" w14:textId="14147408" w:rsidR="006C7CDD" w:rsidRDefault="006C7CDD" w:rsidP="006C7CDD">
      <w:pPr>
        <w:pStyle w:val="Paragraphedeliste"/>
        <w:numPr>
          <w:ilvl w:val="0"/>
          <w:numId w:val="1"/>
        </w:numPr>
        <w:spacing w:after="0"/>
        <w:jc w:val="both"/>
      </w:pPr>
      <w:r>
        <w:t xml:space="preserve">La licence FIFA est-elle prévue ? </w:t>
      </w:r>
    </w:p>
    <w:p w14:paraId="6FB41D1D" w14:textId="089BDE8D" w:rsidR="006C7CDD" w:rsidRDefault="006C7CDD" w:rsidP="006C7CDD">
      <w:pPr>
        <w:pStyle w:val="Paragraphedeliste"/>
        <w:numPr>
          <w:ilvl w:val="0"/>
          <w:numId w:val="9"/>
        </w:numPr>
        <w:spacing w:after="0"/>
        <w:jc w:val="both"/>
      </w:pPr>
      <w:r>
        <w:t xml:space="preserve">Oui </w:t>
      </w:r>
    </w:p>
    <w:p w14:paraId="5EB57B85" w14:textId="61293972" w:rsidR="006C7CDD" w:rsidRDefault="006C7CDD" w:rsidP="006C7CDD">
      <w:pPr>
        <w:pStyle w:val="Paragraphedeliste"/>
        <w:numPr>
          <w:ilvl w:val="0"/>
          <w:numId w:val="9"/>
        </w:numPr>
        <w:spacing w:after="0"/>
        <w:jc w:val="both"/>
      </w:pPr>
      <w:r>
        <w:t xml:space="preserve">Non </w:t>
      </w:r>
    </w:p>
    <w:p w14:paraId="058DAE26" w14:textId="275E9237" w:rsidR="006C7CDD" w:rsidRDefault="006C7CDD" w:rsidP="006C7CDD">
      <w:pPr>
        <w:spacing w:after="0"/>
        <w:jc w:val="both"/>
      </w:pPr>
    </w:p>
    <w:p w14:paraId="721C1A79" w14:textId="3F84BAE7" w:rsidR="006C7CDD" w:rsidRDefault="006C7CDD" w:rsidP="006C7CDD">
      <w:pPr>
        <w:pStyle w:val="Paragraphedeliste"/>
        <w:numPr>
          <w:ilvl w:val="0"/>
          <w:numId w:val="1"/>
        </w:numPr>
        <w:spacing w:after="0"/>
        <w:jc w:val="both"/>
      </w:pPr>
      <w:r>
        <w:t xml:space="preserve"> Des droits de retransmission sont-ils prévus ? </w:t>
      </w:r>
    </w:p>
    <w:p w14:paraId="62030F9A" w14:textId="5A70500F" w:rsidR="006C7CDD" w:rsidRDefault="006C7CDD" w:rsidP="006C7CDD">
      <w:pPr>
        <w:pStyle w:val="Paragraphedeliste"/>
        <w:numPr>
          <w:ilvl w:val="0"/>
          <w:numId w:val="10"/>
        </w:numPr>
        <w:spacing w:after="0"/>
        <w:jc w:val="both"/>
      </w:pPr>
      <w:r>
        <w:t xml:space="preserve">Oui </w:t>
      </w:r>
    </w:p>
    <w:p w14:paraId="5467735F" w14:textId="72159813" w:rsidR="004334DE" w:rsidRDefault="006C7CDD" w:rsidP="004334DE">
      <w:pPr>
        <w:pStyle w:val="Paragraphedeliste"/>
        <w:numPr>
          <w:ilvl w:val="0"/>
          <w:numId w:val="10"/>
        </w:numPr>
        <w:spacing w:after="0"/>
        <w:jc w:val="both"/>
      </w:pPr>
      <w:r>
        <w:t xml:space="preserve">Non </w:t>
      </w:r>
    </w:p>
    <w:p w14:paraId="6D07A3D6" w14:textId="64E25680" w:rsidR="004334DE" w:rsidRPr="009703F0" w:rsidRDefault="00EF5D38" w:rsidP="004334DE">
      <w:pPr>
        <w:spacing w:after="0"/>
        <w:jc w:val="both"/>
        <w:rPr>
          <w:i/>
          <w:iCs/>
          <w:color w:val="A6A6A6" w:themeColor="background1" w:themeShade="A6"/>
        </w:rPr>
      </w:pPr>
      <w:r w:rsidRPr="009703F0">
        <w:rPr>
          <w:i/>
          <w:iCs/>
          <w:color w:val="A6A6A6" w:themeColor="background1" w:themeShade="A6"/>
        </w:rPr>
        <w:t xml:space="preserve">Pour plus d’information concernant la retransmission des matchs ; </w:t>
      </w:r>
      <w:r w:rsidR="009703F0" w:rsidRPr="009703F0">
        <w:rPr>
          <w:i/>
          <w:iCs/>
          <w:color w:val="A6A6A6" w:themeColor="background1" w:themeShade="A6"/>
        </w:rPr>
        <w:t>https://publicviewing.fifa.org</w:t>
      </w:r>
    </w:p>
    <w:p w14:paraId="4E2CD6BF" w14:textId="26603669" w:rsidR="00D95DB4" w:rsidRDefault="00D95DB4" w:rsidP="004334DE">
      <w:pPr>
        <w:spacing w:after="0"/>
        <w:jc w:val="both"/>
      </w:pPr>
    </w:p>
    <w:p w14:paraId="05162CFB" w14:textId="08CFE266" w:rsidR="004334DE" w:rsidRDefault="004334DE" w:rsidP="004334DE">
      <w:pPr>
        <w:pStyle w:val="Paragraphedeliste"/>
        <w:numPr>
          <w:ilvl w:val="0"/>
          <w:numId w:val="1"/>
        </w:numPr>
        <w:spacing w:after="0"/>
        <w:jc w:val="both"/>
      </w:pPr>
      <w:r>
        <w:t xml:space="preserve">Déclarez de quelle assurance vous disposez pour la couverture de l’événement. </w:t>
      </w:r>
    </w:p>
    <w:p w14:paraId="2A2D0DEA" w14:textId="2246D1D5" w:rsidR="004334DE" w:rsidRDefault="004334DE" w:rsidP="004334DE">
      <w:pPr>
        <w:pStyle w:val="Paragraphedeliste"/>
        <w:numPr>
          <w:ilvl w:val="0"/>
          <w:numId w:val="11"/>
        </w:numPr>
        <w:spacing w:after="0"/>
        <w:jc w:val="both"/>
      </w:pPr>
      <w:r>
        <w:t xml:space="preserve">Assurance incendie </w:t>
      </w:r>
    </w:p>
    <w:p w14:paraId="11ECA75B" w14:textId="0A9EAC07" w:rsidR="004334DE" w:rsidRDefault="004334DE" w:rsidP="004334DE">
      <w:pPr>
        <w:pStyle w:val="Paragraphedeliste"/>
        <w:numPr>
          <w:ilvl w:val="0"/>
          <w:numId w:val="11"/>
        </w:numPr>
        <w:spacing w:after="0"/>
        <w:jc w:val="both"/>
      </w:pPr>
      <w:r>
        <w:t xml:space="preserve">Assurance en responsabilité objective </w:t>
      </w:r>
    </w:p>
    <w:p w14:paraId="043A4683" w14:textId="77777777" w:rsidR="004334DE" w:rsidRDefault="004334DE" w:rsidP="004334DE">
      <w:pPr>
        <w:pStyle w:val="Paragraphedeliste"/>
        <w:spacing w:after="0"/>
        <w:jc w:val="both"/>
      </w:pPr>
    </w:p>
    <w:p w14:paraId="580EA89D" w14:textId="4B7E0223" w:rsidR="004334DE" w:rsidRDefault="004334DE" w:rsidP="004334DE">
      <w:pPr>
        <w:spacing w:after="0"/>
        <w:jc w:val="both"/>
      </w:pPr>
      <w:r>
        <w:rPr>
          <w:noProof/>
        </w:rPr>
        <mc:AlternateContent>
          <mc:Choice Requires="wps">
            <w:drawing>
              <wp:anchor distT="0" distB="0" distL="114300" distR="114300" simplePos="0" relativeHeight="251689984" behindDoc="0" locked="0" layoutInCell="1" allowOverlap="1" wp14:anchorId="3C24CCDC" wp14:editId="6B7998FF">
                <wp:simplePos x="0" y="0"/>
                <wp:positionH relativeFrom="margin">
                  <wp:align>left</wp:align>
                </wp:positionH>
                <wp:positionV relativeFrom="paragraph">
                  <wp:posOffset>8890</wp:posOffset>
                </wp:positionV>
                <wp:extent cx="6172200" cy="314325"/>
                <wp:effectExtent l="0" t="0" r="19050" b="28575"/>
                <wp:wrapNone/>
                <wp:docPr id="7" name="Rectangle : coins arrondis 7"/>
                <wp:cNvGraphicFramePr/>
                <a:graphic xmlns:a="http://schemas.openxmlformats.org/drawingml/2006/main">
                  <a:graphicData uri="http://schemas.microsoft.com/office/word/2010/wordprocessingShape">
                    <wps:wsp>
                      <wps:cNvSpPr/>
                      <wps:spPr>
                        <a:xfrm>
                          <a:off x="0" y="0"/>
                          <a:ext cx="6172200" cy="314325"/>
                        </a:xfrm>
                        <a:prstGeom prst="roundRect">
                          <a:avLst/>
                        </a:prstGeom>
                        <a:solidFill>
                          <a:schemeClr val="accent1">
                            <a:lumMod val="60000"/>
                            <a:lumOff val="40000"/>
                          </a:schemeClr>
                        </a:solidFill>
                        <a:ln w="12700" cap="flat" cmpd="sng" algn="ctr">
                          <a:solidFill>
                            <a:schemeClr val="bg1">
                              <a:lumMod val="65000"/>
                            </a:schemeClr>
                          </a:solidFill>
                          <a:prstDash val="solid"/>
                          <a:miter lim="800000"/>
                        </a:ln>
                        <a:effectLst/>
                      </wps:spPr>
                      <wps:txbx>
                        <w:txbxContent>
                          <w:p w14:paraId="59B8D827" w14:textId="41C820AE" w:rsidR="004334DE" w:rsidRPr="00662FD3" w:rsidRDefault="004334DE" w:rsidP="004334DE">
                            <w:pPr>
                              <w:jc w:val="center"/>
                              <w:rPr>
                                <w:b/>
                                <w:bCs/>
                                <w:color w:val="FFFFFF" w:themeColor="background1"/>
                                <w:sz w:val="26"/>
                                <w:szCs w:val="26"/>
                                <w:lang w:val="fr-FR"/>
                              </w:rPr>
                            </w:pPr>
                            <w:r w:rsidRPr="00662FD3">
                              <w:rPr>
                                <w:b/>
                                <w:bCs/>
                                <w:color w:val="FFFFFF" w:themeColor="background1"/>
                                <w:sz w:val="26"/>
                                <w:szCs w:val="26"/>
                                <w:lang w:val="fr-FR"/>
                              </w:rPr>
                              <w:t xml:space="preserve">Informations sur le demandeur (utiliser ce qui est d’application)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C24CCDC" id="Rectangle : coins arrondis 7" o:spid="_x0000_s1029" style="position:absolute;left:0;text-align:left;margin-left:0;margin-top:.7pt;width:486pt;height:24.75pt;z-index:251689984;visibility:visible;mso-wrap-style:square;mso-wrap-distance-left:9pt;mso-wrap-distance-top:0;mso-wrap-distance-right:9pt;mso-wrap-distance-bottom:0;mso-position-horizontal:left;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" fillcolor="#8eaadb [1940]" strokecolor="#a5a5a5 [2092]" strokeweight="1pt">
                <v:stroke joinstyle="miter"/>
                <v:textbox>
                  <w:txbxContent>
                    <w:p w14:paraId="59B8D827" w14:textId="41C820AE" w:rsidR="004334DE" w:rsidRPr="00662FD3" w:rsidRDefault="004334DE" w:rsidP="004334DE">
                      <w:pPr>
                        <w:jc w:val="center"/>
                        <w:rPr>
                          <w:b/>
                          <w:bCs/>
                          <w:color w:val="FFFFFF" w:themeColor="background1"/>
                          <w:sz w:val="26"/>
                          <w:szCs w:val="26"/>
                          <w:lang w:val="fr-FR"/>
                        </w:rPr>
                      </w:pPr>
                      <w:r w:rsidRPr="00662FD3">
                        <w:rPr>
                          <w:b/>
                          <w:bCs/>
                          <w:color w:val="FFFFFF" w:themeColor="background1"/>
                          <w:sz w:val="26"/>
                          <w:szCs w:val="26"/>
                          <w:lang w:val="fr-FR"/>
                        </w:rPr>
                        <w:t xml:space="preserve">Informations sur le demandeur (utiliser ce qui est d’application) </w:t>
                      </w:r>
                    </w:p>
                  </w:txbxContent>
                </v:textbox>
                <w10:wrap anchorx="margin"/>
              </v:roundrect>
            </w:pict>
          </mc:Fallback>
        </mc:AlternateContent>
      </w:r>
    </w:p>
    <w:p w14:paraId="34C71029" w14:textId="77777777" w:rsidR="004334DE" w:rsidRDefault="004334DE" w:rsidP="004334DE">
      <w:pPr>
        <w:spacing w:after="0"/>
        <w:jc w:val="both"/>
      </w:pPr>
    </w:p>
    <w:p w14:paraId="310968E9" w14:textId="359A86FB" w:rsidR="004334DE" w:rsidRDefault="004334DE" w:rsidP="004334DE">
      <w:pPr>
        <w:spacing w:after="0"/>
        <w:jc w:val="both"/>
      </w:pPr>
    </w:p>
    <w:p w14:paraId="043927E0" w14:textId="0240FF8F" w:rsidR="004334DE" w:rsidRDefault="004334DE" w:rsidP="004334DE">
      <w:pPr>
        <w:pStyle w:val="Paragraphedeliste"/>
        <w:numPr>
          <w:ilvl w:val="0"/>
          <w:numId w:val="1"/>
        </w:numPr>
        <w:spacing w:after="0"/>
        <w:jc w:val="both"/>
      </w:pPr>
      <w:r>
        <w:t xml:space="preserve">Vous présentez-vous comme ; </w:t>
      </w:r>
    </w:p>
    <w:p w14:paraId="45F447D7" w14:textId="71504E01" w:rsidR="004334DE" w:rsidRDefault="004334DE" w:rsidP="00A82E7F">
      <w:pPr>
        <w:pStyle w:val="Paragraphedeliste"/>
        <w:numPr>
          <w:ilvl w:val="0"/>
          <w:numId w:val="12"/>
        </w:numPr>
        <w:spacing w:after="0"/>
        <w:jc w:val="both"/>
      </w:pPr>
      <w:r>
        <w:t xml:space="preserve">Particulier (allez à la question 24) </w:t>
      </w:r>
    </w:p>
    <w:p w14:paraId="0DF15376" w14:textId="44567DBD" w:rsidR="004334DE" w:rsidRDefault="004334DE" w:rsidP="00A82E7F">
      <w:pPr>
        <w:pStyle w:val="Paragraphedeliste"/>
        <w:numPr>
          <w:ilvl w:val="0"/>
          <w:numId w:val="12"/>
        </w:numPr>
        <w:spacing w:after="0"/>
        <w:jc w:val="both"/>
      </w:pPr>
      <w:r>
        <w:t>Organisation</w:t>
      </w:r>
      <w:r w:rsidR="00A82E7F">
        <w:t>, firme ou association (allez à la question 23)</w:t>
      </w:r>
    </w:p>
    <w:p w14:paraId="4522A156" w14:textId="5C944CBD" w:rsidR="00A82E7F" w:rsidRDefault="00A82E7F" w:rsidP="004334DE">
      <w:pPr>
        <w:spacing w:after="0"/>
        <w:jc w:val="both"/>
      </w:pPr>
    </w:p>
    <w:p w14:paraId="4050C919" w14:textId="75A476AF" w:rsidR="00A82E7F" w:rsidRDefault="00A82E7F" w:rsidP="00A82E7F">
      <w:pPr>
        <w:pStyle w:val="Paragraphedeliste"/>
        <w:numPr>
          <w:ilvl w:val="0"/>
          <w:numId w:val="1"/>
        </w:numPr>
        <w:spacing w:after="0"/>
        <w:jc w:val="both"/>
      </w:pPr>
      <w:r>
        <w:t xml:space="preserve">Remplissez les coordonnées de votre organisation, firme ou association. </w:t>
      </w:r>
    </w:p>
    <w:p w14:paraId="447E99B9" w14:textId="075FFAD4" w:rsidR="00A82E7F" w:rsidRDefault="00A82E7F" w:rsidP="00A82E7F">
      <w:pPr>
        <w:spacing w:after="0"/>
        <w:jc w:val="both"/>
      </w:pPr>
      <w:r>
        <w:rPr>
          <w:noProof/>
        </w:rPr>
        <mc:AlternateContent>
          <mc:Choice Requires="wps">
            <w:drawing>
              <wp:anchor distT="0" distB="0" distL="114300" distR="114300" simplePos="0" relativeHeight="251692032" behindDoc="0" locked="0" layoutInCell="1" allowOverlap="1" wp14:anchorId="21CBA341" wp14:editId="1DA8535B">
                <wp:simplePos x="0" y="0"/>
                <wp:positionH relativeFrom="margin">
                  <wp:posOffset>1483995</wp:posOffset>
                </wp:positionH>
                <wp:positionV relativeFrom="paragraph">
                  <wp:posOffset>41275</wp:posOffset>
                </wp:positionV>
                <wp:extent cx="3286125" cy="361950"/>
                <wp:effectExtent l="0" t="0" r="28575" b="19050"/>
                <wp:wrapNone/>
                <wp:docPr id="8" name="Rectangle : coins arrondis 8"/>
                <wp:cNvGraphicFramePr/>
                <a:graphic xmlns:a="http://schemas.openxmlformats.org/drawingml/2006/main">
                  <a:graphicData uri="http://schemas.microsoft.com/office/word/2010/wordprocessingShape">
                    <wps:wsp>
                      <wps:cNvSpPr/>
                      <wps:spPr>
                        <a:xfrm>
                          <a:off x="0" y="0"/>
                          <a:ext cx="3286125" cy="361950"/>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6184BB3" id="Rectangle : coins arrondis 8" o:spid="_x0000_s1026" style="position:absolute;margin-left:116.85pt;margin-top:3.25pt;width:258.75pt;height:28.5pt;z-index:2516920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" fillcolor="window" strokecolor="windowText" strokeweight="1pt">
                <v:stroke joinstyle="miter"/>
                <w10:wrap anchorx="margin"/>
              </v:roundrect>
            </w:pict>
          </mc:Fallback>
        </mc:AlternateContent>
      </w:r>
    </w:p>
    <w:p w14:paraId="564B3E66" w14:textId="549586C4" w:rsidR="00A82E7F" w:rsidRDefault="00A82E7F" w:rsidP="00A82E7F">
      <w:pPr>
        <w:spacing w:after="0"/>
        <w:jc w:val="both"/>
      </w:pPr>
      <w:r>
        <w:t xml:space="preserve">Nom de l’organisation </w:t>
      </w:r>
    </w:p>
    <w:p w14:paraId="3CAE9F75" w14:textId="1C372CAF" w:rsidR="00A82E7F" w:rsidRDefault="00A82E7F" w:rsidP="00A82E7F">
      <w:pPr>
        <w:spacing w:after="0"/>
        <w:jc w:val="both"/>
      </w:pPr>
    </w:p>
    <w:p w14:paraId="4F25DF0F" w14:textId="2BF63A8D" w:rsidR="00A82E7F" w:rsidRDefault="00A82E7F" w:rsidP="00A82E7F">
      <w:pPr>
        <w:spacing w:after="0"/>
        <w:jc w:val="both"/>
      </w:pPr>
      <w:r>
        <w:rPr>
          <w:noProof/>
        </w:rPr>
        <mc:AlternateContent>
          <mc:Choice Requires="wps">
            <w:drawing>
              <wp:anchor distT="0" distB="0" distL="114300" distR="114300" simplePos="0" relativeHeight="251694080" behindDoc="0" locked="0" layoutInCell="1" allowOverlap="1" wp14:anchorId="3E8646A5" wp14:editId="273262B6">
                <wp:simplePos x="0" y="0"/>
                <wp:positionH relativeFrom="margin">
                  <wp:posOffset>1471930</wp:posOffset>
                </wp:positionH>
                <wp:positionV relativeFrom="paragraph">
                  <wp:posOffset>9525</wp:posOffset>
                </wp:positionV>
                <wp:extent cx="3286125" cy="619125"/>
                <wp:effectExtent l="0" t="0" r="28575" b="28575"/>
                <wp:wrapNone/>
                <wp:docPr id="9" name="Rectangle : coins arrondis 9"/>
                <wp:cNvGraphicFramePr/>
                <a:graphic xmlns:a="http://schemas.openxmlformats.org/drawingml/2006/main">
                  <a:graphicData uri="http://schemas.microsoft.com/office/word/2010/wordprocessingShape">
                    <wps:wsp>
                      <wps:cNvSpPr/>
                      <wps:spPr>
                        <a:xfrm>
                          <a:off x="0" y="0"/>
                          <a:ext cx="3286125" cy="619125"/>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08ECC2" id="Rectangle : coins arrondis 9" o:spid="_x0000_s1026" style="position:absolute;margin-left:115.9pt;margin-top:.75pt;width:258.75pt;height:48.7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" fillcolor="window" strokecolor="windowText" strokeweight="1pt">
                <v:stroke joinstyle="miter"/>
                <w10:wrap anchorx="margin"/>
              </v:roundrect>
            </w:pict>
          </mc:Fallback>
        </mc:AlternateContent>
      </w:r>
    </w:p>
    <w:p w14:paraId="4994434C" w14:textId="5CDC848B" w:rsidR="00A82E7F" w:rsidRDefault="00A82E7F" w:rsidP="00A82E7F">
      <w:pPr>
        <w:spacing w:after="0"/>
        <w:jc w:val="both"/>
      </w:pPr>
      <w:r>
        <w:t xml:space="preserve">Adresse du siège social </w:t>
      </w:r>
    </w:p>
    <w:p w14:paraId="12D5AF87" w14:textId="3485BAF8" w:rsidR="002B4C00" w:rsidRDefault="002B4C00" w:rsidP="00A82E7F">
      <w:pPr>
        <w:spacing w:after="0"/>
        <w:jc w:val="both"/>
      </w:pPr>
    </w:p>
    <w:p w14:paraId="096281DB" w14:textId="231C6628" w:rsidR="002B4C00" w:rsidRDefault="002B4C00" w:rsidP="00A82E7F">
      <w:pPr>
        <w:spacing w:after="0"/>
        <w:jc w:val="both"/>
      </w:pPr>
    </w:p>
    <w:p w14:paraId="1387DDD5" w14:textId="5B0103B5" w:rsidR="002B4C00" w:rsidRDefault="002B4C00" w:rsidP="002B4C00">
      <w:pPr>
        <w:pStyle w:val="Paragraphedeliste"/>
        <w:numPr>
          <w:ilvl w:val="0"/>
          <w:numId w:val="1"/>
        </w:numPr>
        <w:spacing w:after="0"/>
        <w:jc w:val="both"/>
      </w:pPr>
      <w:r>
        <w:t xml:space="preserve">Remplissez les coordonnées de la personne de contact </w:t>
      </w:r>
    </w:p>
    <w:p w14:paraId="50F80F05" w14:textId="77777777" w:rsidR="002B4C00" w:rsidRDefault="002B4C00" w:rsidP="002B4C00">
      <w:pPr>
        <w:pStyle w:val="Paragraphedeliste"/>
        <w:spacing w:after="0"/>
        <w:jc w:val="both"/>
      </w:pPr>
    </w:p>
    <w:tbl>
      <w:tblPr>
        <w:tblStyle w:val="Grilledutableau"/>
        <w:tblW w:w="0" w:type="auto"/>
        <w:tblLook w:val="04A0" w:firstRow="1" w:lastRow="0" w:firstColumn="1" w:lastColumn="0" w:noHBand="0" w:noVBand="1"/>
      </w:tblPr>
      <w:tblGrid>
        <w:gridCol w:w="4531"/>
        <w:gridCol w:w="4531"/>
      </w:tblGrid>
      <w:tr w:rsidR="002B4C00" w14:paraId="6DC2FA2A" w14:textId="77777777" w:rsidTr="00662FD3">
        <w:trPr>
          <w:trHeight w:val="300"/>
        </w:trPr>
        <w:tc>
          <w:tcPr>
            <w:tcW w:w="4531" w:type="dxa"/>
          </w:tcPr>
          <w:p w14:paraId="1E4FE8BB" w14:textId="5959899C" w:rsidR="002B4C00" w:rsidRDefault="002B4C00" w:rsidP="00AD3219">
            <w:pPr>
              <w:jc w:val="both"/>
            </w:pPr>
            <w:r>
              <w:t xml:space="preserve">Nom / prénom  </w:t>
            </w:r>
          </w:p>
        </w:tc>
        <w:tc>
          <w:tcPr>
            <w:tcW w:w="4531" w:type="dxa"/>
          </w:tcPr>
          <w:p w14:paraId="7AA01F14" w14:textId="77777777" w:rsidR="002B4C00" w:rsidRDefault="002B4C00" w:rsidP="00AD3219">
            <w:pPr>
              <w:jc w:val="both"/>
            </w:pPr>
          </w:p>
          <w:p w14:paraId="6BD5379A" w14:textId="77777777" w:rsidR="002B4C00" w:rsidRDefault="002B4C00" w:rsidP="00AD3219">
            <w:pPr>
              <w:jc w:val="both"/>
            </w:pPr>
          </w:p>
        </w:tc>
      </w:tr>
      <w:tr w:rsidR="002B4C00" w14:paraId="71160170" w14:textId="77777777" w:rsidTr="00AD3219">
        <w:tc>
          <w:tcPr>
            <w:tcW w:w="4531" w:type="dxa"/>
          </w:tcPr>
          <w:p w14:paraId="6C041AC3" w14:textId="77777777" w:rsidR="002B4C00" w:rsidRDefault="002B4C00" w:rsidP="00AD3219">
            <w:pPr>
              <w:jc w:val="both"/>
            </w:pPr>
            <w:r>
              <w:t xml:space="preserve">Rue et numéro </w:t>
            </w:r>
          </w:p>
        </w:tc>
        <w:tc>
          <w:tcPr>
            <w:tcW w:w="4531" w:type="dxa"/>
          </w:tcPr>
          <w:p w14:paraId="74838E44" w14:textId="77777777" w:rsidR="002B4C00" w:rsidRDefault="002B4C00" w:rsidP="00AD3219">
            <w:pPr>
              <w:jc w:val="both"/>
            </w:pPr>
          </w:p>
          <w:p w14:paraId="75F5C867" w14:textId="77777777" w:rsidR="002B4C00" w:rsidRDefault="002B4C00" w:rsidP="00AD3219">
            <w:pPr>
              <w:jc w:val="both"/>
            </w:pPr>
          </w:p>
        </w:tc>
      </w:tr>
      <w:tr w:rsidR="002B4C00" w14:paraId="49DB253F" w14:textId="77777777" w:rsidTr="00AD3219">
        <w:tc>
          <w:tcPr>
            <w:tcW w:w="4531" w:type="dxa"/>
          </w:tcPr>
          <w:p w14:paraId="744226C9" w14:textId="77777777" w:rsidR="002B4C00" w:rsidRDefault="002B4C00" w:rsidP="00AD3219">
            <w:pPr>
              <w:jc w:val="both"/>
            </w:pPr>
            <w:r>
              <w:t xml:space="preserve">Code postal et commune </w:t>
            </w:r>
          </w:p>
        </w:tc>
        <w:tc>
          <w:tcPr>
            <w:tcW w:w="4531" w:type="dxa"/>
          </w:tcPr>
          <w:p w14:paraId="28D6EC06" w14:textId="77777777" w:rsidR="002B4C00" w:rsidRDefault="002B4C00" w:rsidP="00AD3219">
            <w:pPr>
              <w:jc w:val="both"/>
            </w:pPr>
          </w:p>
          <w:p w14:paraId="58297786" w14:textId="77777777" w:rsidR="002B4C00" w:rsidRDefault="002B4C00" w:rsidP="00AD3219">
            <w:pPr>
              <w:jc w:val="both"/>
            </w:pPr>
          </w:p>
        </w:tc>
      </w:tr>
      <w:tr w:rsidR="002B4C00" w14:paraId="0B45C340" w14:textId="77777777" w:rsidTr="00AD3219">
        <w:tc>
          <w:tcPr>
            <w:tcW w:w="4531" w:type="dxa"/>
          </w:tcPr>
          <w:p w14:paraId="7730CC5B" w14:textId="77777777" w:rsidR="002B4C00" w:rsidRDefault="002B4C00" w:rsidP="00AD3219">
            <w:pPr>
              <w:jc w:val="both"/>
            </w:pPr>
            <w:r>
              <w:t xml:space="preserve">Adresse email </w:t>
            </w:r>
          </w:p>
        </w:tc>
        <w:tc>
          <w:tcPr>
            <w:tcW w:w="4531" w:type="dxa"/>
          </w:tcPr>
          <w:p w14:paraId="261CC389" w14:textId="77777777" w:rsidR="002B4C00" w:rsidRDefault="002B4C00" w:rsidP="00AD3219">
            <w:pPr>
              <w:jc w:val="both"/>
            </w:pPr>
          </w:p>
          <w:p w14:paraId="388617A4" w14:textId="77777777" w:rsidR="002B4C00" w:rsidRDefault="002B4C00" w:rsidP="00AD3219">
            <w:pPr>
              <w:jc w:val="both"/>
            </w:pPr>
          </w:p>
        </w:tc>
      </w:tr>
      <w:tr w:rsidR="002B4C00" w14:paraId="6975EE97" w14:textId="77777777" w:rsidTr="00AD3219">
        <w:tc>
          <w:tcPr>
            <w:tcW w:w="4531" w:type="dxa"/>
          </w:tcPr>
          <w:p w14:paraId="0E602B78" w14:textId="77777777" w:rsidR="002B4C00" w:rsidRDefault="002B4C00" w:rsidP="00AD3219">
            <w:pPr>
              <w:jc w:val="both"/>
            </w:pPr>
            <w:r>
              <w:t xml:space="preserve">Téléphone / GSM </w:t>
            </w:r>
          </w:p>
        </w:tc>
        <w:tc>
          <w:tcPr>
            <w:tcW w:w="4531" w:type="dxa"/>
          </w:tcPr>
          <w:p w14:paraId="1A705D6F" w14:textId="77777777" w:rsidR="002B4C00" w:rsidRDefault="002B4C00" w:rsidP="00AD3219">
            <w:pPr>
              <w:jc w:val="both"/>
            </w:pPr>
          </w:p>
          <w:p w14:paraId="63BD1FB2" w14:textId="77777777" w:rsidR="002B4C00" w:rsidRDefault="002B4C00" w:rsidP="00AD3219">
            <w:pPr>
              <w:jc w:val="both"/>
            </w:pPr>
          </w:p>
        </w:tc>
      </w:tr>
    </w:tbl>
    <w:p w14:paraId="228ADECF" w14:textId="016AE378" w:rsidR="002B4C00" w:rsidRDefault="002B4C00" w:rsidP="002B4C00">
      <w:pPr>
        <w:spacing w:after="0"/>
        <w:jc w:val="both"/>
      </w:pPr>
    </w:p>
    <w:p w14:paraId="7CA535CD" w14:textId="3596B192" w:rsidR="002B4C00" w:rsidRDefault="002B4C00" w:rsidP="002B4C00">
      <w:pPr>
        <w:spacing w:after="0"/>
        <w:jc w:val="both"/>
      </w:pPr>
      <w:r>
        <w:rPr>
          <w:noProof/>
        </w:rPr>
        <mc:AlternateContent>
          <mc:Choice Requires="wps">
            <w:drawing>
              <wp:anchor distT="0" distB="0" distL="114300" distR="114300" simplePos="0" relativeHeight="251696128" behindDoc="0" locked="0" layoutInCell="1" allowOverlap="1" wp14:anchorId="13B47328" wp14:editId="32EF50A5">
                <wp:simplePos x="0" y="0"/>
                <wp:positionH relativeFrom="margin">
                  <wp:posOffset>0</wp:posOffset>
                </wp:positionH>
                <wp:positionV relativeFrom="paragraph">
                  <wp:posOffset>0</wp:posOffset>
                </wp:positionV>
                <wp:extent cx="6172200" cy="314325"/>
                <wp:effectExtent l="0" t="0" r="19050" b="28575"/>
                <wp:wrapNone/>
                <wp:docPr id="10" name="Rectangle : coins arrondis 10"/>
                <wp:cNvGraphicFramePr/>
                <a:graphic xmlns:a="http://schemas.openxmlformats.org/drawingml/2006/main">
                  <a:graphicData uri="http://schemas.microsoft.com/office/word/2010/wordprocessingShape">
                    <wps:wsp>
                      <wps:cNvSpPr/>
                      <wps:spPr>
                        <a:xfrm>
                          <a:off x="0" y="0"/>
                          <a:ext cx="6172200" cy="314325"/>
                        </a:xfrm>
                        <a:prstGeom prst="roundRect">
                          <a:avLst/>
                        </a:prstGeom>
                        <a:solidFill>
                          <a:schemeClr val="accent1">
                            <a:lumMod val="60000"/>
                            <a:lumOff val="40000"/>
                          </a:schemeClr>
                        </a:solidFill>
                        <a:ln w="12700" cap="flat" cmpd="sng" algn="ctr">
                          <a:solidFill>
                            <a:schemeClr val="bg1">
                              <a:lumMod val="65000"/>
                            </a:schemeClr>
                          </a:solidFill>
                          <a:prstDash val="solid"/>
                          <a:miter lim="800000"/>
                        </a:ln>
                        <a:effectLst/>
                      </wps:spPr>
                      <wps:txbx>
                        <w:txbxContent>
                          <w:p w14:paraId="4529F3E2" w14:textId="277088B9" w:rsidR="002B4C00" w:rsidRPr="00662FD3" w:rsidRDefault="002B4C00" w:rsidP="002B4C00">
                            <w:pPr>
                              <w:jc w:val="center"/>
                              <w:rPr>
                                <w:b/>
                                <w:bCs/>
                                <w:color w:val="FFFFFF" w:themeColor="background1"/>
                                <w:sz w:val="26"/>
                                <w:szCs w:val="26"/>
                                <w:lang w:val="fr-FR"/>
                              </w:rPr>
                            </w:pPr>
                            <w:r w:rsidRPr="00662FD3">
                              <w:rPr>
                                <w:b/>
                                <w:bCs/>
                                <w:color w:val="FFFFFF" w:themeColor="background1"/>
                                <w:sz w:val="26"/>
                                <w:szCs w:val="26"/>
                                <w:lang w:val="fr-FR"/>
                              </w:rPr>
                              <w:t xml:space="preserve">Annexes obligatoires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3B47328" id="Rectangle : coins arrondis 10" o:spid="_x0000_s1030" style="position:absolute;left:0;text-align:left;margin-left:0;margin-top:0;width:486pt;height:24.75pt;z-index:251696128;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" fillcolor="#8eaadb [1940]" strokecolor="#a5a5a5 [2092]" strokeweight="1pt">
                <v:stroke joinstyle="miter"/>
                <v:textbox>
                  <w:txbxContent>
                    <w:p w14:paraId="4529F3E2" w14:textId="277088B9" w:rsidR="002B4C00" w:rsidRPr="00662FD3" w:rsidRDefault="002B4C00" w:rsidP="002B4C00">
                      <w:pPr>
                        <w:jc w:val="center"/>
                        <w:rPr>
                          <w:b/>
                          <w:bCs/>
                          <w:color w:val="FFFFFF" w:themeColor="background1"/>
                          <w:sz w:val="26"/>
                          <w:szCs w:val="26"/>
                          <w:lang w:val="fr-FR"/>
                        </w:rPr>
                      </w:pPr>
                      <w:r w:rsidRPr="00662FD3">
                        <w:rPr>
                          <w:b/>
                          <w:bCs/>
                          <w:color w:val="FFFFFF" w:themeColor="background1"/>
                          <w:sz w:val="26"/>
                          <w:szCs w:val="26"/>
                          <w:lang w:val="fr-FR"/>
                        </w:rPr>
                        <w:t xml:space="preserve">Annexes obligatoires </w:t>
                      </w:r>
                    </w:p>
                  </w:txbxContent>
                </v:textbox>
                <w10:wrap anchorx="margin"/>
              </v:roundrect>
            </w:pict>
          </mc:Fallback>
        </mc:AlternateContent>
      </w:r>
    </w:p>
    <w:p w14:paraId="7126F5E5" w14:textId="7EB43372" w:rsidR="002B4C00" w:rsidRDefault="002B4C00" w:rsidP="00D95DB4">
      <w:pPr>
        <w:spacing w:after="0"/>
      </w:pPr>
    </w:p>
    <w:p w14:paraId="622693EC" w14:textId="0B32FB21" w:rsidR="002B4C00" w:rsidRDefault="002B4C00" w:rsidP="00D95DB4">
      <w:pPr>
        <w:pStyle w:val="Paragraphedeliste"/>
        <w:numPr>
          <w:ilvl w:val="0"/>
          <w:numId w:val="1"/>
        </w:numPr>
        <w:spacing w:after="0"/>
      </w:pPr>
      <w:r>
        <w:t xml:space="preserve">Joignez les annexes mentionnées ci-dessous au formulaire de déclaration. </w:t>
      </w:r>
    </w:p>
    <w:p w14:paraId="3DD8DD02" w14:textId="73ABA7BE" w:rsidR="002B4C00" w:rsidRDefault="002B4C00" w:rsidP="00405BFB">
      <w:pPr>
        <w:pStyle w:val="Paragraphedeliste"/>
        <w:numPr>
          <w:ilvl w:val="0"/>
          <w:numId w:val="13"/>
        </w:numPr>
      </w:pPr>
      <w:r>
        <w:t xml:space="preserve">Un plan à échelle reprenant les données concernant les mesures du matériel, des constructions ou infrastructures qui seront mises en place. </w:t>
      </w:r>
    </w:p>
    <w:p w14:paraId="1B4F2906" w14:textId="589B0F7C" w:rsidR="00405BFB" w:rsidRDefault="00405BFB" w:rsidP="00405BFB">
      <w:pPr>
        <w:pStyle w:val="Paragraphedeliste"/>
        <w:numPr>
          <w:ilvl w:val="0"/>
          <w:numId w:val="13"/>
        </w:numPr>
      </w:pPr>
      <w:r>
        <w:t xml:space="preserve">Des photos de l’endroit </w:t>
      </w:r>
    </w:p>
    <w:p w14:paraId="3AF2A61C" w14:textId="1D393039" w:rsidR="00405BFB" w:rsidRDefault="00405BFB" w:rsidP="00D95DB4">
      <w:r>
        <w:rPr>
          <w:noProof/>
        </w:rPr>
        <mc:AlternateContent>
          <mc:Choice Requires="wps">
            <w:drawing>
              <wp:anchor distT="0" distB="0" distL="114300" distR="114300" simplePos="0" relativeHeight="251698176" behindDoc="0" locked="0" layoutInCell="1" allowOverlap="1" wp14:anchorId="7AB0CA10" wp14:editId="21851C16">
                <wp:simplePos x="0" y="0"/>
                <wp:positionH relativeFrom="margin">
                  <wp:posOffset>0</wp:posOffset>
                </wp:positionH>
                <wp:positionV relativeFrom="paragraph">
                  <wp:posOffset>0</wp:posOffset>
                </wp:positionV>
                <wp:extent cx="6172200" cy="314325"/>
                <wp:effectExtent l="0" t="0" r="19050" b="28575"/>
                <wp:wrapNone/>
                <wp:docPr id="12" name="Rectangle : coins arrondis 12"/>
                <wp:cNvGraphicFramePr/>
                <a:graphic xmlns:a="http://schemas.openxmlformats.org/drawingml/2006/main">
                  <a:graphicData uri="http://schemas.microsoft.com/office/word/2010/wordprocessingShape">
                    <wps:wsp>
                      <wps:cNvSpPr/>
                      <wps:spPr>
                        <a:xfrm>
                          <a:off x="0" y="0"/>
                          <a:ext cx="6172200" cy="314325"/>
                        </a:xfrm>
                        <a:prstGeom prst="roundRect">
                          <a:avLst/>
                        </a:prstGeom>
                        <a:solidFill>
                          <a:schemeClr val="accent1">
                            <a:lumMod val="60000"/>
                            <a:lumOff val="40000"/>
                          </a:schemeClr>
                        </a:solidFill>
                        <a:ln w="12700" cap="flat" cmpd="sng" algn="ctr">
                          <a:solidFill>
                            <a:schemeClr val="bg1">
                              <a:lumMod val="65000"/>
                            </a:schemeClr>
                          </a:solidFill>
                          <a:prstDash val="solid"/>
                          <a:miter lim="800000"/>
                        </a:ln>
                        <a:effectLst/>
                      </wps:spPr>
                      <wps:txbx>
                        <w:txbxContent>
                          <w:p w14:paraId="63E93FD6" w14:textId="34CD39C4" w:rsidR="00405BFB" w:rsidRPr="00915CFE" w:rsidRDefault="00405BFB" w:rsidP="00405BFB">
                            <w:pPr>
                              <w:jc w:val="center"/>
                              <w:rPr>
                                <w:b/>
                                <w:bCs/>
                                <w:color w:val="FFFFFF" w:themeColor="background1"/>
                                <w:lang w:val="fr-FR"/>
                              </w:rPr>
                            </w:pPr>
                            <w:r w:rsidRPr="00662FD3">
                              <w:rPr>
                                <w:b/>
                                <w:bCs/>
                                <w:color w:val="FFFFFF" w:themeColor="background1"/>
                                <w:sz w:val="26"/>
                                <w:szCs w:val="26"/>
                                <w:lang w:val="fr-FR"/>
                              </w:rPr>
                              <w:t>Confirmation</w:t>
                            </w:r>
                            <w:r w:rsidRPr="00915CFE">
                              <w:rPr>
                                <w:b/>
                                <w:bCs/>
                                <w:color w:val="FFFFFF" w:themeColor="background1"/>
                                <w:lang w:val="fr-FR"/>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AB0CA10" id="Rectangle : coins arrondis 12" o:spid="_x0000_s1031" style="position:absolute;margin-left:0;margin-top:0;width:486pt;height:24.75pt;z-index:251698176;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" fillcolor="#8eaadb [1940]" strokecolor="#a5a5a5 [2092]" strokeweight="1pt">
                <v:stroke joinstyle="miter"/>
                <v:textbox>
                  <w:txbxContent>
                    <w:p w14:paraId="63E93FD6" w14:textId="34CD39C4" w:rsidR="00405BFB" w:rsidRPr="00915CFE" w:rsidRDefault="00405BFB" w:rsidP="00405BFB">
                      <w:pPr>
                        <w:jc w:val="center"/>
                        <w:rPr>
                          <w:b/>
                          <w:bCs/>
                          <w:color w:val="FFFFFF" w:themeColor="background1"/>
                          <w:lang w:val="fr-FR"/>
                        </w:rPr>
                      </w:pPr>
                      <w:r w:rsidRPr="00662FD3">
                        <w:rPr>
                          <w:b/>
                          <w:bCs/>
                          <w:color w:val="FFFFFF" w:themeColor="background1"/>
                          <w:sz w:val="26"/>
                          <w:szCs w:val="26"/>
                          <w:lang w:val="fr-FR"/>
                        </w:rPr>
                        <w:t>Confirmation</w:t>
                      </w:r>
                      <w:r w:rsidRPr="00915CFE">
                        <w:rPr>
                          <w:b/>
                          <w:bCs/>
                          <w:color w:val="FFFFFF" w:themeColor="background1"/>
                          <w:lang w:val="fr-FR"/>
                        </w:rPr>
                        <w:t xml:space="preserve">  </w:t>
                      </w:r>
                    </w:p>
                  </w:txbxContent>
                </v:textbox>
                <w10:wrap anchorx="margin"/>
              </v:roundrect>
            </w:pict>
          </mc:Fallback>
        </mc:AlternateContent>
      </w:r>
    </w:p>
    <w:p w14:paraId="35FBC231" w14:textId="77777777" w:rsidR="00D95DB4" w:rsidRDefault="00D95DB4" w:rsidP="00D95DB4">
      <w:pPr>
        <w:spacing w:after="0"/>
      </w:pPr>
    </w:p>
    <w:p w14:paraId="40C5437E" w14:textId="30CD693C" w:rsidR="00405BFB" w:rsidRDefault="00405BFB" w:rsidP="00D95DB4">
      <w:pPr>
        <w:pStyle w:val="Paragraphedeliste"/>
        <w:numPr>
          <w:ilvl w:val="0"/>
          <w:numId w:val="14"/>
        </w:numPr>
        <w:spacing w:after="0"/>
      </w:pPr>
      <w:r>
        <w:t xml:space="preserve">Je déclare avoir communiqué des données et informations correctes et complètes. </w:t>
      </w:r>
    </w:p>
    <w:p w14:paraId="534AF9CA" w14:textId="77777777" w:rsidR="00EF5D38" w:rsidRDefault="00EF5D38" w:rsidP="00EF5D38">
      <w:pPr>
        <w:pStyle w:val="Paragraphedeliste"/>
        <w:spacing w:after="0"/>
      </w:pPr>
    </w:p>
    <w:p w14:paraId="1AA0729A" w14:textId="3D8DC09E" w:rsidR="00405BFB" w:rsidRPr="00405BFB" w:rsidRDefault="00405BFB" w:rsidP="00405BFB">
      <w:r>
        <w:t xml:space="preserve">Signature : </w:t>
      </w:r>
    </w:p>
    <w:sectPr w:rsidR="00405BFB" w:rsidRPr="00405BF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5F471" w14:textId="77777777" w:rsidR="00223478" w:rsidRDefault="00223478" w:rsidP="00F6128A">
      <w:pPr>
        <w:spacing w:after="0" w:line="240" w:lineRule="auto"/>
      </w:pPr>
      <w:r>
        <w:separator/>
      </w:r>
    </w:p>
  </w:endnote>
  <w:endnote w:type="continuationSeparator" w:id="0">
    <w:p w14:paraId="08683778" w14:textId="77777777" w:rsidR="00223478" w:rsidRDefault="00223478" w:rsidP="00F61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0CA80" w14:textId="1A935343" w:rsidR="00877E9C" w:rsidRDefault="00877E9C">
    <w:pPr>
      <w:pStyle w:val="Pieddepage"/>
      <w:jc w:val="right"/>
    </w:pPr>
    <w:r>
      <w:t xml:space="preserve">Notification d’événement/activité – Coupe du Monde 2022 de football – page </w:t>
    </w:r>
    <w:sdt>
      <w:sdtPr>
        <w:id w:val="-1742859160"/>
        <w:docPartObj>
          <w:docPartGallery w:val="Page Numbers (Bottom of Page)"/>
          <w:docPartUnique/>
        </w:docPartObj>
      </w:sdtPr>
      <w:sdtContent>
        <w:r>
          <w:fldChar w:fldCharType="begin"/>
        </w:r>
        <w:r>
          <w:instrText>PAGE   \* MERGEFORMAT</w:instrText>
        </w:r>
        <w:r>
          <w:fldChar w:fldCharType="separate"/>
        </w:r>
        <w:r>
          <w:rPr>
            <w:lang w:val="fr-FR"/>
          </w:rPr>
          <w:t>2</w:t>
        </w:r>
        <w:r>
          <w:fldChar w:fldCharType="end"/>
        </w:r>
      </w:sdtContent>
    </w:sdt>
  </w:p>
  <w:p w14:paraId="3E3DD7CE" w14:textId="62E50841" w:rsidR="00877E9C" w:rsidRPr="00877E9C" w:rsidRDefault="00877E9C">
    <w:pPr>
      <w:pStyle w:val="Pieddepag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A0A03" w14:textId="77777777" w:rsidR="00223478" w:rsidRDefault="00223478" w:rsidP="00F6128A">
      <w:pPr>
        <w:spacing w:after="0" w:line="240" w:lineRule="auto"/>
      </w:pPr>
      <w:r>
        <w:separator/>
      </w:r>
    </w:p>
  </w:footnote>
  <w:footnote w:type="continuationSeparator" w:id="0">
    <w:p w14:paraId="18C0B1D2" w14:textId="77777777" w:rsidR="00223478" w:rsidRDefault="00223478" w:rsidP="00F612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E8C63" w14:textId="7E966E11" w:rsidR="00F6128A" w:rsidRDefault="00F6128A">
    <w:pPr>
      <w:pStyle w:val="En-tte"/>
    </w:pPr>
    <w:r>
      <w:rPr>
        <w:noProof/>
        <w:sz w:val="20"/>
        <w:szCs w:val="20"/>
        <w:lang w:eastAsia="fr-BE"/>
      </w:rPr>
      <mc:AlternateContent>
        <mc:Choice Requires="wps">
          <w:drawing>
            <wp:anchor distT="0" distB="0" distL="114300" distR="114300" simplePos="0" relativeHeight="251659264" behindDoc="0" locked="0" layoutInCell="1" allowOverlap="1" wp14:anchorId="6C096BF9" wp14:editId="345797E4">
              <wp:simplePos x="0" y="0"/>
              <wp:positionH relativeFrom="column">
                <wp:posOffset>1557655</wp:posOffset>
              </wp:positionH>
              <wp:positionV relativeFrom="paragraph">
                <wp:posOffset>-49530</wp:posOffset>
              </wp:positionV>
              <wp:extent cx="4829175" cy="962025"/>
              <wp:effectExtent l="0" t="0" r="28575" b="28575"/>
              <wp:wrapNone/>
              <wp:docPr id="1" name="Rectangle : coins arrondis 1"/>
              <wp:cNvGraphicFramePr/>
              <a:graphic xmlns:a="http://schemas.openxmlformats.org/drawingml/2006/main">
                <a:graphicData uri="http://schemas.microsoft.com/office/word/2010/wordprocessingShape">
                  <wps:wsp>
                    <wps:cNvSpPr/>
                    <wps:spPr>
                      <a:xfrm>
                        <a:off x="0" y="0"/>
                        <a:ext cx="4829175" cy="962025"/>
                      </a:xfrm>
                      <a:prstGeom prst="roundRect">
                        <a:avLst/>
                      </a:prstGeom>
                      <a:solidFill>
                        <a:schemeClr val="accent1">
                          <a:lumMod val="75000"/>
                        </a:schemeClr>
                      </a:solidFill>
                      <a:ln>
                        <a:solidFill>
                          <a:schemeClr val="bg1">
                            <a:lumMod val="65000"/>
                          </a:schemeClr>
                        </a:solidFill>
                      </a:ln>
                    </wps:spPr>
                    <wps:style>
                      <a:lnRef idx="2">
                        <a:schemeClr val="accent2">
                          <a:shade val="50000"/>
                        </a:schemeClr>
                      </a:lnRef>
                      <a:fillRef idx="1">
                        <a:schemeClr val="accent2"/>
                      </a:fillRef>
                      <a:effectRef idx="0">
                        <a:schemeClr val="accent2"/>
                      </a:effectRef>
                      <a:fontRef idx="minor">
                        <a:schemeClr val="lt1"/>
                      </a:fontRef>
                    </wps:style>
                    <wps:txbx>
                      <w:txbxContent>
                        <w:p w14:paraId="2CE783B8" w14:textId="797888BF" w:rsidR="00F6128A" w:rsidRPr="00DA30FD" w:rsidRDefault="00F6128A" w:rsidP="00F6128A">
                          <w:pPr>
                            <w:jc w:val="center"/>
                            <w:rPr>
                              <w:b/>
                              <w:bCs/>
                              <w:lang w:val="fr-FR"/>
                            </w:rPr>
                          </w:pPr>
                          <w:r w:rsidRPr="00DA30FD">
                            <w:rPr>
                              <w:b/>
                              <w:bCs/>
                              <w:lang w:val="fr-FR"/>
                            </w:rPr>
                            <w:t>Notification d’événement ou activité accessible au public</w:t>
                          </w:r>
                        </w:p>
                        <w:p w14:paraId="2022F8C1" w14:textId="1A94E194" w:rsidR="00F6128A" w:rsidRPr="00DA30FD" w:rsidRDefault="00F6128A" w:rsidP="00F6128A">
                          <w:pPr>
                            <w:jc w:val="center"/>
                            <w:rPr>
                              <w:b/>
                              <w:bCs/>
                              <w:lang w:val="fr-FR"/>
                            </w:rPr>
                          </w:pPr>
                          <w:r w:rsidRPr="00DA30FD">
                            <w:rPr>
                              <w:b/>
                              <w:bCs/>
                              <w:lang w:val="fr-FR"/>
                            </w:rPr>
                            <w:t>pendant la Coupe du Monde de football 2022</w:t>
                          </w:r>
                        </w:p>
                        <w:p w14:paraId="37EAA466" w14:textId="51D71686" w:rsidR="00F6128A" w:rsidRPr="00DA30FD" w:rsidRDefault="00F6128A" w:rsidP="00F6128A">
                          <w:pPr>
                            <w:jc w:val="center"/>
                            <w:rPr>
                              <w:b/>
                              <w:bCs/>
                              <w:lang w:val="fr-FR"/>
                            </w:rPr>
                          </w:pPr>
                          <w:r w:rsidRPr="00DA30FD">
                            <w:rPr>
                              <w:b/>
                              <w:bCs/>
                              <w:lang w:val="fr-FR"/>
                            </w:rPr>
                            <w:t>se déroulant au Q</w:t>
                          </w:r>
                          <w:r w:rsidR="00E05B5A" w:rsidRPr="00DA30FD">
                            <w:rPr>
                              <w:b/>
                              <w:bCs/>
                              <w:lang w:val="fr-FR"/>
                            </w:rPr>
                            <w:t>ATAR</w:t>
                          </w:r>
                          <w:r w:rsidRPr="00DA30FD">
                            <w:rPr>
                              <w:b/>
                              <w:bCs/>
                              <w:lang w:val="fr-FR"/>
                            </w:rPr>
                            <w:t xml:space="preserve"> du 20 Novembre 2022 au 18 Décembre 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C096BF9" id="Rectangle : coins arrondis 1" o:spid="_x0000_s1032" style="position:absolute;margin-left:122.65pt;margin-top:-3.9pt;width:380.25pt;height:75.7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" fillcolor="#2f5496 [2404]" strokecolor="#a5a5a5 [2092]" strokeweight="1pt">
              <v:stroke joinstyle="miter"/>
              <v:textbox>
                <w:txbxContent>
                  <w:p w14:paraId="2CE783B8" w14:textId="797888BF" w:rsidR="00F6128A" w:rsidRPr="00DA30FD" w:rsidRDefault="00F6128A" w:rsidP="00F6128A">
                    <w:pPr>
                      <w:jc w:val="center"/>
                      <w:rPr>
                        <w:b/>
                        <w:bCs/>
                        <w:lang w:val="fr-FR"/>
                      </w:rPr>
                    </w:pPr>
                    <w:r w:rsidRPr="00DA30FD">
                      <w:rPr>
                        <w:b/>
                        <w:bCs/>
                        <w:lang w:val="fr-FR"/>
                      </w:rPr>
                      <w:t>Notification d’événement ou activité accessible au public</w:t>
                    </w:r>
                  </w:p>
                  <w:p w14:paraId="2022F8C1" w14:textId="1A94E194" w:rsidR="00F6128A" w:rsidRPr="00DA30FD" w:rsidRDefault="00F6128A" w:rsidP="00F6128A">
                    <w:pPr>
                      <w:jc w:val="center"/>
                      <w:rPr>
                        <w:b/>
                        <w:bCs/>
                        <w:lang w:val="fr-FR"/>
                      </w:rPr>
                    </w:pPr>
                    <w:r w:rsidRPr="00DA30FD">
                      <w:rPr>
                        <w:b/>
                        <w:bCs/>
                        <w:lang w:val="fr-FR"/>
                      </w:rPr>
                      <w:t>pendant la Coupe du Monde de football 2022</w:t>
                    </w:r>
                  </w:p>
                  <w:p w14:paraId="37EAA466" w14:textId="51D71686" w:rsidR="00F6128A" w:rsidRPr="00DA30FD" w:rsidRDefault="00F6128A" w:rsidP="00F6128A">
                    <w:pPr>
                      <w:jc w:val="center"/>
                      <w:rPr>
                        <w:b/>
                        <w:bCs/>
                        <w:lang w:val="fr-FR"/>
                      </w:rPr>
                    </w:pPr>
                    <w:r w:rsidRPr="00DA30FD">
                      <w:rPr>
                        <w:b/>
                        <w:bCs/>
                        <w:lang w:val="fr-FR"/>
                      </w:rPr>
                      <w:t>se déroulant au Q</w:t>
                    </w:r>
                    <w:r w:rsidR="00E05B5A" w:rsidRPr="00DA30FD">
                      <w:rPr>
                        <w:b/>
                        <w:bCs/>
                        <w:lang w:val="fr-FR"/>
                      </w:rPr>
                      <w:t>ATAR</w:t>
                    </w:r>
                    <w:r w:rsidRPr="00DA30FD">
                      <w:rPr>
                        <w:b/>
                        <w:bCs/>
                        <w:lang w:val="fr-FR"/>
                      </w:rPr>
                      <w:t xml:space="preserve"> du 20 Novembre 2022 au 18 Décembre 2022</w:t>
                    </w:r>
                  </w:p>
                </w:txbxContent>
              </v:textbox>
            </v:roundrect>
          </w:pict>
        </mc:Fallback>
      </mc:AlternateContent>
    </w:r>
    <w:r>
      <w:rPr>
        <w:noProof/>
        <w:sz w:val="20"/>
        <w:szCs w:val="20"/>
        <w:lang w:eastAsia="fr-BE"/>
      </w:rPr>
      <w:drawing>
        <wp:inline distT="0" distB="0" distL="0" distR="0" wp14:anchorId="13D80D06" wp14:editId="6278531A">
          <wp:extent cx="1351280" cy="941705"/>
          <wp:effectExtent l="0" t="0" r="1270" b="0"/>
          <wp:docPr id="11" name="Image 11" descr="logos_armoiries_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logos_armoiries_rv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1280" cy="9417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85770"/>
    <w:multiLevelType w:val="hybridMultilevel"/>
    <w:tmpl w:val="41523496"/>
    <w:lvl w:ilvl="0" w:tplc="567EB1F0">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22195C5C"/>
    <w:multiLevelType w:val="hybridMultilevel"/>
    <w:tmpl w:val="F2E86846"/>
    <w:lvl w:ilvl="0" w:tplc="567EB1F0">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 w15:restartNumberingAfterBreak="0">
    <w:nsid w:val="24910412"/>
    <w:multiLevelType w:val="hybridMultilevel"/>
    <w:tmpl w:val="881C27B0"/>
    <w:lvl w:ilvl="0" w:tplc="567EB1F0">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 w15:restartNumberingAfterBreak="0">
    <w:nsid w:val="317A54FA"/>
    <w:multiLevelType w:val="hybridMultilevel"/>
    <w:tmpl w:val="7D465446"/>
    <w:lvl w:ilvl="0" w:tplc="567EB1F0">
      <w:start w:val="1"/>
      <w:numFmt w:val="bullet"/>
      <w:lvlText w:val=""/>
      <w:lvlJc w:val="left"/>
      <w:pPr>
        <w:ind w:left="108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3A3131A7"/>
    <w:multiLevelType w:val="hybridMultilevel"/>
    <w:tmpl w:val="2250D024"/>
    <w:lvl w:ilvl="0" w:tplc="567EB1F0">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44970DA8"/>
    <w:multiLevelType w:val="hybridMultilevel"/>
    <w:tmpl w:val="26EC79C6"/>
    <w:lvl w:ilvl="0" w:tplc="8E40CFDE">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44E415C0"/>
    <w:multiLevelType w:val="hybridMultilevel"/>
    <w:tmpl w:val="1A48ABDE"/>
    <w:lvl w:ilvl="0" w:tplc="567EB1F0">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7" w15:restartNumberingAfterBreak="0">
    <w:nsid w:val="47636C64"/>
    <w:multiLevelType w:val="hybridMultilevel"/>
    <w:tmpl w:val="0130E92C"/>
    <w:lvl w:ilvl="0" w:tplc="567EB1F0">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621C240E"/>
    <w:multiLevelType w:val="hybridMultilevel"/>
    <w:tmpl w:val="E4F636B0"/>
    <w:lvl w:ilvl="0" w:tplc="567EB1F0">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64D046D5"/>
    <w:multiLevelType w:val="hybridMultilevel"/>
    <w:tmpl w:val="432C46C8"/>
    <w:lvl w:ilvl="0" w:tplc="567EB1F0">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676133C7"/>
    <w:multiLevelType w:val="hybridMultilevel"/>
    <w:tmpl w:val="48F40F5A"/>
    <w:lvl w:ilvl="0" w:tplc="567EB1F0">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6A8B2062"/>
    <w:multiLevelType w:val="hybridMultilevel"/>
    <w:tmpl w:val="3356E85A"/>
    <w:lvl w:ilvl="0" w:tplc="567EB1F0">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6FB70EA8"/>
    <w:multiLevelType w:val="hybridMultilevel"/>
    <w:tmpl w:val="DC64A15A"/>
    <w:lvl w:ilvl="0" w:tplc="567EB1F0">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76D17B54"/>
    <w:multiLevelType w:val="hybridMultilevel"/>
    <w:tmpl w:val="2A2C406E"/>
    <w:lvl w:ilvl="0" w:tplc="567EB1F0">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837647186">
    <w:abstractNumId w:val="5"/>
  </w:num>
  <w:num w:numId="2" w16cid:durableId="2022734243">
    <w:abstractNumId w:val="3"/>
  </w:num>
  <w:num w:numId="3" w16cid:durableId="584343899">
    <w:abstractNumId w:val="2"/>
  </w:num>
  <w:num w:numId="4" w16cid:durableId="1123041976">
    <w:abstractNumId w:val="6"/>
  </w:num>
  <w:num w:numId="5" w16cid:durableId="110174010">
    <w:abstractNumId w:val="4"/>
  </w:num>
  <w:num w:numId="6" w16cid:durableId="1787120615">
    <w:abstractNumId w:val="1"/>
  </w:num>
  <w:num w:numId="7" w16cid:durableId="2047487978">
    <w:abstractNumId w:val="11"/>
  </w:num>
  <w:num w:numId="8" w16cid:durableId="882181479">
    <w:abstractNumId w:val="13"/>
  </w:num>
  <w:num w:numId="9" w16cid:durableId="1002969328">
    <w:abstractNumId w:val="9"/>
  </w:num>
  <w:num w:numId="10" w16cid:durableId="1617566219">
    <w:abstractNumId w:val="7"/>
  </w:num>
  <w:num w:numId="11" w16cid:durableId="488643922">
    <w:abstractNumId w:val="0"/>
  </w:num>
  <w:num w:numId="12" w16cid:durableId="226260098">
    <w:abstractNumId w:val="10"/>
  </w:num>
  <w:num w:numId="13" w16cid:durableId="1441990061">
    <w:abstractNumId w:val="8"/>
  </w:num>
  <w:num w:numId="14" w16cid:durableId="142209797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28A"/>
    <w:rsid w:val="000553E6"/>
    <w:rsid w:val="000E577C"/>
    <w:rsid w:val="00113925"/>
    <w:rsid w:val="001D2675"/>
    <w:rsid w:val="00223478"/>
    <w:rsid w:val="002B4C00"/>
    <w:rsid w:val="002F3B31"/>
    <w:rsid w:val="00380DA9"/>
    <w:rsid w:val="00405BFB"/>
    <w:rsid w:val="004334DE"/>
    <w:rsid w:val="00471193"/>
    <w:rsid w:val="004E1DC2"/>
    <w:rsid w:val="005512B3"/>
    <w:rsid w:val="00662FD3"/>
    <w:rsid w:val="006C7CDD"/>
    <w:rsid w:val="00847192"/>
    <w:rsid w:val="00877E9C"/>
    <w:rsid w:val="00880666"/>
    <w:rsid w:val="00903E7B"/>
    <w:rsid w:val="00915CFE"/>
    <w:rsid w:val="009703F0"/>
    <w:rsid w:val="00A80CBF"/>
    <w:rsid w:val="00A82E7F"/>
    <w:rsid w:val="00B81B0A"/>
    <w:rsid w:val="00BE7CFC"/>
    <w:rsid w:val="00CC3115"/>
    <w:rsid w:val="00D95DB4"/>
    <w:rsid w:val="00DA30FD"/>
    <w:rsid w:val="00E05B5A"/>
    <w:rsid w:val="00E244A8"/>
    <w:rsid w:val="00E7680F"/>
    <w:rsid w:val="00EE1B8F"/>
    <w:rsid w:val="00EF5D38"/>
    <w:rsid w:val="00F47679"/>
    <w:rsid w:val="00F6128A"/>
    <w:rsid w:val="00F77D1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EB2C54"/>
  <w15:chartTrackingRefBased/>
  <w15:docId w15:val="{BFC46651-802D-4B8B-A965-6CBA77CAB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6128A"/>
    <w:pPr>
      <w:tabs>
        <w:tab w:val="center" w:pos="4536"/>
        <w:tab w:val="right" w:pos="9072"/>
      </w:tabs>
      <w:spacing w:after="0" w:line="240" w:lineRule="auto"/>
    </w:pPr>
  </w:style>
  <w:style w:type="character" w:customStyle="1" w:styleId="En-tteCar">
    <w:name w:val="En-tête Car"/>
    <w:basedOn w:val="Policepardfaut"/>
    <w:link w:val="En-tte"/>
    <w:uiPriority w:val="99"/>
    <w:rsid w:val="00F6128A"/>
  </w:style>
  <w:style w:type="paragraph" w:styleId="Pieddepage">
    <w:name w:val="footer"/>
    <w:basedOn w:val="Normal"/>
    <w:link w:val="PieddepageCar"/>
    <w:uiPriority w:val="99"/>
    <w:unhideWhenUsed/>
    <w:rsid w:val="00F6128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6128A"/>
  </w:style>
  <w:style w:type="paragraph" w:styleId="Paragraphedeliste">
    <w:name w:val="List Paragraph"/>
    <w:basedOn w:val="Normal"/>
    <w:uiPriority w:val="34"/>
    <w:qFormat/>
    <w:rsid w:val="00BE7CFC"/>
    <w:pPr>
      <w:ind w:left="720"/>
      <w:contextualSpacing/>
    </w:pPr>
  </w:style>
  <w:style w:type="table" w:styleId="Grilledutableau">
    <w:name w:val="Table Grid"/>
    <w:basedOn w:val="TableauNormal"/>
    <w:uiPriority w:val="39"/>
    <w:rsid w:val="000553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92F1A-1DDB-4523-9066-02D3907C8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715</Words>
  <Characters>3934</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Chloé DERNIES</dc:creator>
  <cp:keywords/>
  <dc:description/>
  <cp:lastModifiedBy>Nicolas ROOZE</cp:lastModifiedBy>
  <cp:revision>2</cp:revision>
  <cp:lastPrinted>2022-09-29T07:14:00Z</cp:lastPrinted>
  <dcterms:created xsi:type="dcterms:W3CDTF">2022-11-09T09:58:00Z</dcterms:created>
  <dcterms:modified xsi:type="dcterms:W3CDTF">2022-11-09T09:58:00Z</dcterms:modified>
</cp:coreProperties>
</file>