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3C60C" w14:textId="6C2D3254" w:rsidR="00B801D9" w:rsidRDefault="00BC7925" w:rsidP="00B801D9">
      <w:r>
        <w:t>Madame</w:t>
      </w:r>
      <w:r w:rsidR="00B801D9">
        <w:t xml:space="preserve">, </w:t>
      </w:r>
      <w:bookmarkStart w:id="0" w:name="_Hlk161048006"/>
      <w:r w:rsidR="00B801D9">
        <w:t>Monsieur</w:t>
      </w:r>
    </w:p>
    <w:p w14:paraId="77519B50" w14:textId="77777777" w:rsidR="00B801D9" w:rsidRDefault="00B801D9" w:rsidP="00B801D9"/>
    <w:p w14:paraId="10C04DEB" w14:textId="51761FEE" w:rsidR="00B801D9" w:rsidRDefault="006E7D4B" w:rsidP="00F26E2A">
      <w:pPr>
        <w:jc w:val="both"/>
      </w:pPr>
      <w:bookmarkStart w:id="1" w:name="_Hlk53067048"/>
      <w:r>
        <w:t>Ci-dessous les explications pour vous aider à compléter les</w:t>
      </w:r>
      <w:r w:rsidR="00B801D9">
        <w:t xml:space="preserve"> documents pour le dépôt d’un permis sans architecte</w:t>
      </w:r>
      <w:r>
        <w:t>.</w:t>
      </w:r>
      <w:r w:rsidR="00F26E2A">
        <w:t xml:space="preserve"> Lisez bien ce qui suit car, tout ne doit pas être complété dans ces formulaires, il n’y a que ce qui est mentionnée ci-dessous.</w:t>
      </w:r>
    </w:p>
    <w:p w14:paraId="29EA9BBB" w14:textId="77777777" w:rsidR="00B801D9" w:rsidRDefault="00B801D9" w:rsidP="00B801D9">
      <w:r>
        <w:t>En résumé, pour votre projet nous avons besoin de :</w:t>
      </w:r>
    </w:p>
    <w:p w14:paraId="25D0F778" w14:textId="06FAE4D6" w:rsidR="003A773E" w:rsidRPr="00E36966" w:rsidRDefault="00B801D9" w:rsidP="00C17140">
      <w:pPr>
        <w:pStyle w:val="Paragraphedeliste"/>
        <w:jc w:val="both"/>
        <w:rPr>
          <w:rFonts w:eastAsia="Times New Roman"/>
          <w:lang w:val="fr-FR"/>
        </w:rPr>
      </w:pPr>
      <w:bookmarkStart w:id="2" w:name="_Hlk210814070"/>
      <w:r>
        <w:rPr>
          <w:rFonts w:eastAsia="Times New Roman"/>
          <w:b/>
          <w:bCs/>
          <w:i/>
          <w:iCs/>
          <w:highlight w:val="yellow"/>
          <w:u w:val="single"/>
        </w:rPr>
        <w:t>L’ Annexe</w:t>
      </w:r>
      <w:r w:rsidR="000D4EB8">
        <w:rPr>
          <w:rFonts w:eastAsia="Times New Roman"/>
          <w:b/>
          <w:bCs/>
          <w:i/>
          <w:iCs/>
          <w:highlight w:val="yellow"/>
          <w:u w:val="single"/>
        </w:rPr>
        <w:t xml:space="preserve"> 6</w:t>
      </w:r>
      <w:r>
        <w:rPr>
          <w:rFonts w:eastAsia="Times New Roman"/>
        </w:rPr>
        <w:t xml:space="preserve"> – demande de permis d’urbanisme (</w:t>
      </w:r>
      <w:r>
        <w:rPr>
          <w:rFonts w:eastAsia="Times New Roman"/>
          <w:b/>
          <w:bCs/>
          <w:color w:val="FF0000"/>
        </w:rPr>
        <w:t>en 3 exemplaires</w:t>
      </w:r>
      <w:r w:rsidR="006E7D4B" w:rsidRPr="006E7D4B">
        <w:rPr>
          <w:rFonts w:eastAsia="Times New Roman"/>
        </w:rPr>
        <w:t>)</w:t>
      </w:r>
      <w:r w:rsidR="006E7D4B">
        <w:rPr>
          <w:rFonts w:eastAsia="Times New Roman"/>
        </w:rPr>
        <w:t>,</w:t>
      </w:r>
      <w:r>
        <w:rPr>
          <w:rFonts w:eastAsia="Times New Roman"/>
        </w:rPr>
        <w:t xml:space="preserve"> dans ce document </w:t>
      </w:r>
      <w:r w:rsidR="000D4EB8" w:rsidRPr="000D4EB8">
        <w:rPr>
          <w:rFonts w:eastAsia="Times New Roman"/>
        </w:rPr>
        <w:t xml:space="preserve">complétez les cadres 1, 2 et dans le cadre 3, </w:t>
      </w:r>
      <w:r w:rsidR="000116A8" w:rsidRPr="000116A8">
        <w:rPr>
          <w:rFonts w:eastAsia="Times New Roman"/>
          <w:b/>
          <w:bCs/>
        </w:rPr>
        <w:t>à partir de</w:t>
      </w:r>
      <w:r w:rsidR="000116A8">
        <w:rPr>
          <w:rFonts w:eastAsia="Times New Roman"/>
        </w:rPr>
        <w:t xml:space="preserve"> </w:t>
      </w:r>
      <w:r w:rsidR="000D4EB8" w:rsidRPr="000116A8">
        <w:rPr>
          <w:rFonts w:eastAsia="Times New Roman"/>
          <w:b/>
          <w:bCs/>
        </w:rPr>
        <w:t>la page 4 concerne des nouvelles demandes.</w:t>
      </w:r>
      <w:r w:rsidR="000D4EB8" w:rsidRPr="000D4EB8">
        <w:rPr>
          <w:rFonts w:eastAsia="Times New Roman"/>
        </w:rPr>
        <w:t xml:space="preserve"> Cocher le bon paragraphe et préciser l’(les) objet(s) de la demande en précisant la localisation de celui ou ceux-ci sur la parcelle, les dimensions du ou des éléments en question ainsi que les matériaux de(s) élément(s). Pour les enseignes, c’est le 3</w:t>
      </w:r>
      <w:r w:rsidR="000D4EB8" w:rsidRPr="000D4EB8">
        <w:rPr>
          <w:rFonts w:eastAsia="Times New Roman"/>
          <w:vertAlign w:val="superscript"/>
        </w:rPr>
        <w:t>e</w:t>
      </w:r>
      <w:r w:rsidR="000D4EB8" w:rsidRPr="000D4EB8">
        <w:rPr>
          <w:rFonts w:eastAsia="Times New Roman"/>
        </w:rPr>
        <w:t xml:space="preserve"> point à cocher dans ce cadre 3, compléter les champs correspondants à(</w:t>
      </w:r>
      <w:proofErr w:type="spellStart"/>
      <w:r w:rsidR="000D4EB8" w:rsidRPr="000D4EB8">
        <w:rPr>
          <w:rFonts w:eastAsia="Times New Roman"/>
        </w:rPr>
        <w:t>ux</w:t>
      </w:r>
      <w:proofErr w:type="spellEnd"/>
      <w:r w:rsidR="000D4EB8" w:rsidRPr="000D4EB8">
        <w:rPr>
          <w:rFonts w:eastAsia="Times New Roman"/>
        </w:rPr>
        <w:t>) (l’)</w:t>
      </w:r>
      <w:r w:rsidR="00676615">
        <w:rPr>
          <w:rFonts w:eastAsia="Times New Roman"/>
        </w:rPr>
        <w:t xml:space="preserve"> </w:t>
      </w:r>
      <w:r w:rsidR="000D4EB8" w:rsidRPr="000D4EB8">
        <w:rPr>
          <w:rFonts w:eastAsia="Times New Roman"/>
        </w:rPr>
        <w:t xml:space="preserve">enseigne(s).  </w:t>
      </w:r>
      <w:r w:rsidR="000116A8">
        <w:rPr>
          <w:rFonts w:eastAsia="Times New Roman"/>
          <w:b/>
          <w:bCs/>
        </w:rPr>
        <w:t>L</w:t>
      </w:r>
      <w:r w:rsidR="000D4EB8" w:rsidRPr="000D4EB8">
        <w:rPr>
          <w:rFonts w:eastAsia="Times New Roman"/>
          <w:b/>
          <w:bCs/>
        </w:rPr>
        <w:t>es demandes</w:t>
      </w:r>
      <w:r w:rsidR="000116A8">
        <w:rPr>
          <w:rFonts w:eastAsia="Times New Roman"/>
          <w:b/>
          <w:bCs/>
        </w:rPr>
        <w:t xml:space="preserve"> concernant</w:t>
      </w:r>
      <w:r w:rsidR="000D4EB8" w:rsidRPr="000D4EB8">
        <w:rPr>
          <w:rFonts w:eastAsia="Times New Roman"/>
          <w:b/>
          <w:bCs/>
        </w:rPr>
        <w:t xml:space="preserve"> </w:t>
      </w:r>
      <w:r w:rsidR="000116A8">
        <w:rPr>
          <w:rFonts w:eastAsia="Times New Roman"/>
          <w:b/>
          <w:bCs/>
        </w:rPr>
        <w:t>la</w:t>
      </w:r>
      <w:r w:rsidR="000D4EB8" w:rsidRPr="000D4EB8">
        <w:rPr>
          <w:rFonts w:eastAsia="Times New Roman"/>
          <w:b/>
          <w:bCs/>
        </w:rPr>
        <w:t xml:space="preserve"> régularisation de travaux effectués sans permis</w:t>
      </w:r>
      <w:r w:rsidR="000116A8">
        <w:rPr>
          <w:rFonts w:eastAsia="Times New Roman"/>
          <w:b/>
          <w:bCs/>
        </w:rPr>
        <w:t xml:space="preserve"> se trouvent à partir de la page 7 (repris en rouge dans ce formulaire)</w:t>
      </w:r>
      <w:r w:rsidR="000D4EB8" w:rsidRPr="000D4EB8">
        <w:rPr>
          <w:rFonts w:eastAsia="Times New Roman"/>
        </w:rPr>
        <w:t>. Indiquez l’(les) objet(s) de la demande en précisant la localisation de celui-ci ou ceux-ci sur la parcelle, les dimensions du ou des éléments à régulariser ainsi que les matériaux de(s) élément(s). S’il y a plusieurs cases à cocher, compléter-les et apporter les renseignements pour chaque objet par exemple : construction d’un abri de jardin,</w:t>
      </w:r>
      <w:r w:rsidR="007155BB">
        <w:rPr>
          <w:rFonts w:eastAsia="Times New Roman"/>
        </w:rPr>
        <w:t xml:space="preserve"> d’un auvent, d’un abri bois, abri pour animaux, d’un carport, d’une véranda,</w:t>
      </w:r>
      <w:r w:rsidR="000D4EB8" w:rsidRPr="000D4EB8">
        <w:rPr>
          <w:rFonts w:eastAsia="Times New Roman"/>
        </w:rPr>
        <w:t xml:space="preserve"> la pose d’une clim,</w:t>
      </w:r>
      <w:r w:rsidR="000D4EB8">
        <w:rPr>
          <w:rFonts w:eastAsia="Times New Roman"/>
        </w:rPr>
        <w:t xml:space="preserve"> un changement de matériaux ou de couleur de toiture</w:t>
      </w:r>
      <w:r w:rsidR="006775B1">
        <w:rPr>
          <w:rFonts w:eastAsia="Times New Roman"/>
        </w:rPr>
        <w:t xml:space="preserve">,  sans modification de la pente de toiture ou de la structure de la toiture, </w:t>
      </w:r>
      <w:r w:rsidR="000D4EB8">
        <w:rPr>
          <w:rFonts w:eastAsia="Times New Roman"/>
        </w:rPr>
        <w:t>et/ou façade (tuiles rouges remplacées par des noires ou des ardoises remplacées par des tuiles ou</w:t>
      </w:r>
      <w:r w:rsidR="007155BB">
        <w:rPr>
          <w:rFonts w:eastAsia="Times New Roman"/>
        </w:rPr>
        <w:t xml:space="preserve"> la</w:t>
      </w:r>
      <w:r w:rsidR="000D4EB8">
        <w:rPr>
          <w:rFonts w:eastAsia="Times New Roman"/>
        </w:rPr>
        <w:t xml:space="preserve"> pose d’un crépi, bardage, peinture sur l</w:t>
      </w:r>
      <w:r w:rsidR="003A773E">
        <w:rPr>
          <w:rFonts w:eastAsia="Times New Roman"/>
        </w:rPr>
        <w:t>’une de</w:t>
      </w:r>
      <w:r w:rsidR="000D4EB8">
        <w:rPr>
          <w:rFonts w:eastAsia="Times New Roman"/>
        </w:rPr>
        <w:t xml:space="preserve">s façades ou le pignon d’un bâtiment, changement de couleur de briques) ou </w:t>
      </w:r>
      <w:r w:rsidR="000D4EB8" w:rsidRPr="000D4EB8">
        <w:rPr>
          <w:rFonts w:eastAsia="Times New Roman"/>
        </w:rPr>
        <w:t xml:space="preserve"> une modification du relief du sol, l’abattage d’un arbre</w:t>
      </w:r>
      <w:r w:rsidR="000D4EB8">
        <w:rPr>
          <w:rFonts w:eastAsia="Times New Roman"/>
        </w:rPr>
        <w:t>, l</w:t>
      </w:r>
      <w:r w:rsidR="00C17140">
        <w:rPr>
          <w:rFonts w:eastAsia="Times New Roman"/>
        </w:rPr>
        <w:t>e placement d’</w:t>
      </w:r>
      <w:r w:rsidR="000D4EB8">
        <w:rPr>
          <w:rFonts w:eastAsia="Times New Roman"/>
        </w:rPr>
        <w:t>une piscine,</w:t>
      </w:r>
      <w:r w:rsidR="000D4EB8" w:rsidRPr="000D4EB8">
        <w:rPr>
          <w:rFonts w:eastAsia="Times New Roman"/>
        </w:rPr>
        <w:t xml:space="preserve"> </w:t>
      </w:r>
      <w:r w:rsidR="000D4EB8">
        <w:rPr>
          <w:rFonts w:eastAsia="Times New Roman"/>
        </w:rPr>
        <w:t>la</w:t>
      </w:r>
      <w:r w:rsidR="000D4EB8" w:rsidRPr="000D4EB8">
        <w:rPr>
          <w:rFonts w:eastAsia="Times New Roman"/>
        </w:rPr>
        <w:t xml:space="preserve"> pose d’une enseigne. </w:t>
      </w:r>
      <w:r w:rsidR="000D4EB8" w:rsidRPr="000D4EB8">
        <w:rPr>
          <w:rFonts w:eastAsia="Times New Roman"/>
          <w:b/>
          <w:bCs/>
        </w:rPr>
        <w:t>Il y a donc que ces 3 cadres qui sont concernés</w:t>
      </w:r>
      <w:r w:rsidR="000D4EB8" w:rsidRPr="000D4EB8">
        <w:rPr>
          <w:rFonts w:eastAsia="Times New Roman"/>
        </w:rPr>
        <w:t>. Le reste vous ne devez pas en tenir compte. N’oubliez de dater et signer au niveau du cadre 8</w:t>
      </w:r>
      <w:r w:rsidR="00E36966">
        <w:rPr>
          <w:rFonts w:eastAsia="Times New Roman"/>
        </w:rPr>
        <w:t xml:space="preserve"> et </w:t>
      </w:r>
      <w:r w:rsidR="00E36966">
        <w:rPr>
          <w:rFonts w:eastAsia="Times New Roman"/>
        </w:rPr>
        <w:t>de cocher « </w:t>
      </w:r>
      <w:r w:rsidR="00E36966" w:rsidRPr="00EF7945">
        <w:rPr>
          <w:rFonts w:cstheme="minorHAnsi"/>
          <w:b/>
          <w:bCs/>
          <w:lang w:val="fr-FR"/>
        </w:rPr>
        <w:t>Je confirme avoir pris connaissance des informations relatives à l’utilisation des données personnelles</w:t>
      </w:r>
      <w:r w:rsidR="00E36966">
        <w:rPr>
          <w:rFonts w:cstheme="minorHAnsi"/>
          <w:b/>
          <w:bCs/>
          <w:lang w:val="fr-FR"/>
        </w:rPr>
        <w:t> »</w:t>
      </w:r>
      <w:r w:rsidR="00E36966" w:rsidRPr="00C17140">
        <w:rPr>
          <w:rFonts w:cstheme="minorHAnsi"/>
          <w:lang w:val="fr-FR"/>
        </w:rPr>
        <w:t xml:space="preserve"> </w:t>
      </w:r>
      <w:r w:rsidR="00E36966">
        <w:rPr>
          <w:rFonts w:cstheme="minorHAnsi"/>
          <w:lang w:val="fr-FR"/>
        </w:rPr>
        <w:t>juste au-dessus du cadre 8.</w:t>
      </w:r>
    </w:p>
    <w:p w14:paraId="41AF86E2" w14:textId="77777777" w:rsidR="00C17140" w:rsidRPr="003A773E" w:rsidRDefault="00C17140" w:rsidP="00C17140">
      <w:pPr>
        <w:pStyle w:val="Paragraphedeliste"/>
        <w:jc w:val="both"/>
      </w:pPr>
    </w:p>
    <w:p w14:paraId="4352DA6C" w14:textId="3C3A038D" w:rsidR="005F22CB" w:rsidRPr="005F22CB" w:rsidRDefault="003A773E" w:rsidP="005F22CB">
      <w:pPr>
        <w:pStyle w:val="Paragraphedeliste"/>
        <w:jc w:val="both"/>
      </w:pPr>
      <w:r>
        <w:t xml:space="preserve">Concernant </w:t>
      </w:r>
      <w:r>
        <w:rPr>
          <w:b/>
          <w:bCs/>
          <w:i/>
          <w:iCs/>
          <w:highlight w:val="yellow"/>
          <w:u w:val="single"/>
        </w:rPr>
        <w:t>la notice d’évaluation des incidences sur l’environnement</w:t>
      </w:r>
      <w:r>
        <w:t xml:space="preserve"> (</w:t>
      </w:r>
      <w:r>
        <w:rPr>
          <w:b/>
          <w:bCs/>
          <w:color w:val="FF0000"/>
        </w:rPr>
        <w:t>en 3 exemplaires</w:t>
      </w:r>
      <w:r>
        <w:t>, voir 2</w:t>
      </w:r>
      <w:r>
        <w:rPr>
          <w:vertAlign w:val="superscript"/>
        </w:rPr>
        <w:t>e</w:t>
      </w:r>
      <w:r>
        <w:t xml:space="preserve"> pièce jointe). </w:t>
      </w:r>
      <w:r w:rsidR="005F22CB" w:rsidRPr="005F22CB">
        <w:t xml:space="preserve">Il s’agit d’un document général, vous pouvez compléter les points auxquels vous savez répondre comme le cadre 1 (coordonnées), la présentation du projet (cadre 2) vous pouvez remettre la même chose que le cadre 3 de l’annexe 6. Pour le reste du document compléter ce dont vous êtes </w:t>
      </w:r>
      <w:proofErr w:type="spellStart"/>
      <w:r w:rsidR="005F22CB" w:rsidRPr="005F22CB">
        <w:t>sur</w:t>
      </w:r>
      <w:proofErr w:type="spellEnd"/>
      <w:r w:rsidR="005F22CB" w:rsidRPr="005F22CB">
        <w:t>, vous pouvez trouver des réponses de certains points de ce document sur le site de la DGO4 également. Ne barrez aucun cadre ni questions sans réponse laissez vide ou mettez Néant si cela ne concerne pas votre demande ou sans objet. N'oubliez pas de dater et signer</w:t>
      </w:r>
      <w:r w:rsidR="007410AC">
        <w:t xml:space="preserve"> ce document.</w:t>
      </w:r>
    </w:p>
    <w:p w14:paraId="54F02A41" w14:textId="5C924AF5" w:rsidR="003A773E" w:rsidRDefault="003A773E" w:rsidP="003A773E">
      <w:pPr>
        <w:pStyle w:val="Paragraphedeliste"/>
        <w:jc w:val="both"/>
      </w:pPr>
    </w:p>
    <w:p w14:paraId="05AD0773" w14:textId="63B71756" w:rsidR="00B801D9" w:rsidRDefault="00B801D9" w:rsidP="005F22CB">
      <w:pPr>
        <w:pStyle w:val="Paragraphedeliste"/>
        <w:jc w:val="both"/>
        <w:rPr>
          <w:rFonts w:eastAsia="Times New Roman"/>
        </w:rPr>
      </w:pPr>
      <w:r>
        <w:rPr>
          <w:rFonts w:eastAsia="Times New Roman"/>
        </w:rPr>
        <w:t>La 3</w:t>
      </w:r>
      <w:r>
        <w:rPr>
          <w:rFonts w:eastAsia="Times New Roman"/>
          <w:vertAlign w:val="superscript"/>
        </w:rPr>
        <w:t>e</w:t>
      </w:r>
      <w:r>
        <w:rPr>
          <w:rFonts w:eastAsia="Times New Roman"/>
        </w:rPr>
        <w:t xml:space="preserve"> pièce jointe, </w:t>
      </w:r>
      <w:r>
        <w:rPr>
          <w:rFonts w:eastAsia="Times New Roman"/>
          <w:b/>
          <w:bCs/>
          <w:i/>
          <w:iCs/>
          <w:highlight w:val="yellow"/>
          <w:u w:val="single"/>
        </w:rPr>
        <w:t>BDES (banque des données d’état des sols)</w:t>
      </w:r>
      <w:r>
        <w:rPr>
          <w:rFonts w:eastAsia="Times New Roman"/>
        </w:rPr>
        <w:t xml:space="preserve"> correspond à la cartographie de la banque de données d’état des sols. Cela permet de savoir s</w:t>
      </w:r>
      <w:r w:rsidR="006E7D4B">
        <w:rPr>
          <w:rFonts w:eastAsia="Times New Roman"/>
        </w:rPr>
        <w:t>’</w:t>
      </w:r>
      <w:r>
        <w:rPr>
          <w:rFonts w:eastAsia="Times New Roman"/>
        </w:rPr>
        <w:t xml:space="preserve">il y a une pollution dans le sol. Pour le savoir vous devez aller sur le site </w:t>
      </w:r>
      <w:hyperlink r:id="rId7" w:history="1">
        <w:r>
          <w:rPr>
            <w:rStyle w:val="Lienhypertexte"/>
            <w:rFonts w:eastAsia="Times New Roman"/>
          </w:rPr>
          <w:t>http://bdes.wallonie.be/</w:t>
        </w:r>
      </w:hyperlink>
      <w:r>
        <w:rPr>
          <w:rFonts w:eastAsia="Times New Roman"/>
        </w:rPr>
        <w:t xml:space="preserve">. Vous inscrivez votre adresse dans le champ prévu et cliquer sur la loupe pour rechercher. La carte va zoomer sur votre parcelle. Si votre parcelle ou sur une partie il n’y a pas de couleur bleu ou de couleur </w:t>
      </w:r>
      <w:r>
        <w:rPr>
          <w:rFonts w:eastAsia="Times New Roman"/>
        </w:rPr>
        <w:lastRenderedPageBreak/>
        <w:t xml:space="preserve">pêche vous cochez « non » en haut de la page 2 et vous allez directement à la page 5 complété le cadre. Dans le cas ou votre parcelle est en partie ou reprise totalement sous l’une de ces couleurs, vous cochez « oui » dans la page n°1 et complétez les tableaux qui suivent. Ce document est à fournir en </w:t>
      </w:r>
      <w:r>
        <w:rPr>
          <w:rFonts w:eastAsia="Times New Roman"/>
          <w:b/>
          <w:bCs/>
          <w:color w:val="FF0000"/>
        </w:rPr>
        <w:t>3 exemplaires</w:t>
      </w:r>
      <w:r>
        <w:rPr>
          <w:rFonts w:eastAsia="Times New Roman"/>
        </w:rPr>
        <w:t xml:space="preserve"> et il faut également imprimer en couleur la carte représentant votre parcelle à joindre à chaque exemplaire. Si vous n’y arrivez pas, faites une capture d’écran. </w:t>
      </w:r>
    </w:p>
    <w:p w14:paraId="5A0387AA" w14:textId="77777777" w:rsidR="00B801D9" w:rsidRDefault="00B801D9" w:rsidP="00B801D9">
      <w:pPr>
        <w:pStyle w:val="Paragraphedeliste"/>
        <w:jc w:val="both"/>
      </w:pPr>
    </w:p>
    <w:p w14:paraId="54786A23" w14:textId="0A2CC4A1" w:rsidR="00B801D9" w:rsidRDefault="00B801D9" w:rsidP="005F22CB">
      <w:pPr>
        <w:pStyle w:val="Paragraphedeliste"/>
        <w:jc w:val="both"/>
        <w:rPr>
          <w:rFonts w:eastAsia="Times New Roman"/>
        </w:rPr>
      </w:pPr>
      <w:r>
        <w:rPr>
          <w:rFonts w:eastAsia="Times New Roman"/>
          <w:b/>
          <w:bCs/>
        </w:rPr>
        <w:t>5 photos couleur</w:t>
      </w:r>
      <w:r>
        <w:rPr>
          <w:rFonts w:eastAsia="Times New Roman"/>
        </w:rPr>
        <w:t xml:space="preserve">, d’angle différent, imprimées sur papier, en </w:t>
      </w:r>
      <w:r>
        <w:rPr>
          <w:rFonts w:eastAsia="Times New Roman"/>
          <w:b/>
          <w:bCs/>
          <w:color w:val="FF0000"/>
        </w:rPr>
        <w:t>3 exemplaires</w:t>
      </w:r>
      <w:r>
        <w:rPr>
          <w:rFonts w:eastAsia="Times New Roman"/>
        </w:rPr>
        <w:t xml:space="preserve">, de là où </w:t>
      </w:r>
      <w:r w:rsidR="00254DAB">
        <w:rPr>
          <w:rFonts w:eastAsia="Times New Roman"/>
        </w:rPr>
        <w:t>est(sont)/</w:t>
      </w:r>
      <w:r>
        <w:rPr>
          <w:rFonts w:eastAsia="Times New Roman"/>
        </w:rPr>
        <w:t>sera</w:t>
      </w:r>
      <w:r w:rsidR="00254DAB">
        <w:rPr>
          <w:rFonts w:eastAsia="Times New Roman"/>
        </w:rPr>
        <w:t>(seront)</w:t>
      </w:r>
      <w:r>
        <w:rPr>
          <w:rFonts w:eastAsia="Times New Roman"/>
        </w:rPr>
        <w:t xml:space="preserve"> implanté</w:t>
      </w:r>
      <w:r w:rsidR="00254DAB">
        <w:rPr>
          <w:rFonts w:eastAsia="Times New Roman"/>
        </w:rPr>
        <w:t>(s)</w:t>
      </w:r>
      <w:r>
        <w:rPr>
          <w:rFonts w:eastAsia="Times New Roman"/>
        </w:rPr>
        <w:t xml:space="preserve"> </w:t>
      </w:r>
      <w:r w:rsidR="005D4FB6">
        <w:rPr>
          <w:rFonts w:eastAsia="Times New Roman"/>
        </w:rPr>
        <w:t xml:space="preserve">le(s) </w:t>
      </w:r>
      <w:r w:rsidR="002E3AB9">
        <w:rPr>
          <w:rFonts w:eastAsia="Times New Roman"/>
        </w:rPr>
        <w:t>(</w:t>
      </w:r>
      <w:r w:rsidR="005D4FB6">
        <w:rPr>
          <w:rFonts w:eastAsia="Times New Roman"/>
        </w:rPr>
        <w:t>différents</w:t>
      </w:r>
      <w:r w:rsidR="002E3AB9">
        <w:rPr>
          <w:rFonts w:eastAsia="Times New Roman"/>
        </w:rPr>
        <w:t>)</w:t>
      </w:r>
      <w:r w:rsidR="005D4FB6">
        <w:rPr>
          <w:rFonts w:eastAsia="Times New Roman"/>
        </w:rPr>
        <w:t xml:space="preserve"> </w:t>
      </w:r>
      <w:r w:rsidR="002E3AB9">
        <w:rPr>
          <w:rFonts w:eastAsia="Times New Roman"/>
        </w:rPr>
        <w:t>(l’)</w:t>
      </w:r>
      <w:r w:rsidR="005D4FB6">
        <w:rPr>
          <w:rFonts w:eastAsia="Times New Roman"/>
        </w:rPr>
        <w:t>élément</w:t>
      </w:r>
      <w:r w:rsidR="002E3AB9">
        <w:rPr>
          <w:rFonts w:eastAsia="Times New Roman"/>
        </w:rPr>
        <w:t>(</w:t>
      </w:r>
      <w:r w:rsidR="005D4FB6">
        <w:rPr>
          <w:rFonts w:eastAsia="Times New Roman"/>
        </w:rPr>
        <w:t>s</w:t>
      </w:r>
      <w:r w:rsidR="002E3AB9">
        <w:rPr>
          <w:rFonts w:eastAsia="Times New Roman"/>
        </w:rPr>
        <w:t>)</w:t>
      </w:r>
      <w:r w:rsidR="005D4FB6">
        <w:rPr>
          <w:rFonts w:eastAsia="Times New Roman"/>
        </w:rPr>
        <w:t xml:space="preserve"> du</w:t>
      </w:r>
      <w:r>
        <w:rPr>
          <w:rFonts w:eastAsia="Times New Roman"/>
        </w:rPr>
        <w:t xml:space="preserve"> projet</w:t>
      </w:r>
      <w:r w:rsidR="00254DAB">
        <w:rPr>
          <w:rFonts w:eastAsia="Times New Roman"/>
        </w:rPr>
        <w:t xml:space="preserve"> + </w:t>
      </w:r>
      <w:r w:rsidR="00E36966">
        <w:rPr>
          <w:rFonts w:eastAsia="Times New Roman"/>
        </w:rPr>
        <w:t xml:space="preserve">3 </w:t>
      </w:r>
      <w:r w:rsidR="00254DAB">
        <w:rPr>
          <w:rFonts w:eastAsia="Times New Roman"/>
        </w:rPr>
        <w:t>photos d</w:t>
      </w:r>
      <w:r w:rsidR="00E36966">
        <w:rPr>
          <w:rFonts w:eastAsia="Times New Roman"/>
        </w:rPr>
        <w:t>’angle différent depuis la rue vers la façade avant de l’immeuble (pour montrer quel immeuble est  concerné)</w:t>
      </w:r>
      <w:r w:rsidR="00254DAB">
        <w:rPr>
          <w:rFonts w:eastAsia="Times New Roman"/>
        </w:rPr>
        <w:t>.</w:t>
      </w:r>
      <w:r w:rsidR="006E7D4B">
        <w:rPr>
          <w:rFonts w:eastAsia="Times New Roman"/>
        </w:rPr>
        <w:t xml:space="preserve"> Vous pouvez</w:t>
      </w:r>
      <w:r w:rsidR="00884AF8">
        <w:rPr>
          <w:rFonts w:eastAsia="Times New Roman"/>
        </w:rPr>
        <w:t>,</w:t>
      </w:r>
      <w:r w:rsidR="006E7D4B">
        <w:rPr>
          <w:rFonts w:eastAsia="Times New Roman"/>
        </w:rPr>
        <w:t xml:space="preserve"> </w:t>
      </w:r>
      <w:r w:rsidR="00884AF8">
        <w:rPr>
          <w:rFonts w:eastAsia="Times New Roman"/>
        </w:rPr>
        <w:t xml:space="preserve">bien évidemment, </w:t>
      </w:r>
      <w:r w:rsidR="006E7D4B">
        <w:rPr>
          <w:rFonts w:eastAsia="Times New Roman"/>
        </w:rPr>
        <w:t>mettre plusieurs photos sur une même page</w:t>
      </w:r>
      <w:r w:rsidR="00E36966">
        <w:rPr>
          <w:rFonts w:eastAsia="Times New Roman"/>
        </w:rPr>
        <w:t>.</w:t>
      </w:r>
    </w:p>
    <w:p w14:paraId="2A8C9157" w14:textId="77777777" w:rsidR="00B801D9" w:rsidRDefault="00B801D9" w:rsidP="00B801D9">
      <w:pPr>
        <w:pStyle w:val="Paragraphedeliste"/>
        <w:jc w:val="both"/>
      </w:pPr>
    </w:p>
    <w:p w14:paraId="6DB07B2A" w14:textId="08212F8C" w:rsidR="00B801D9" w:rsidRDefault="00B801D9" w:rsidP="005F22CB">
      <w:pPr>
        <w:pStyle w:val="Paragraphedeliste"/>
        <w:jc w:val="both"/>
        <w:rPr>
          <w:rFonts w:eastAsia="Times New Roman"/>
        </w:rPr>
      </w:pPr>
      <w:r>
        <w:rPr>
          <w:rFonts w:eastAsia="Times New Roman"/>
          <w:b/>
          <w:bCs/>
        </w:rPr>
        <w:t>Les documents graphiques</w:t>
      </w:r>
      <w:r>
        <w:rPr>
          <w:rFonts w:eastAsia="Times New Roman"/>
        </w:rPr>
        <w:t xml:space="preserve"> en </w:t>
      </w:r>
      <w:r>
        <w:rPr>
          <w:rFonts w:eastAsia="Times New Roman"/>
          <w:b/>
          <w:bCs/>
          <w:color w:val="FF0000"/>
        </w:rPr>
        <w:t>7 exemplaires</w:t>
      </w:r>
      <w:r>
        <w:rPr>
          <w:rFonts w:eastAsia="Times New Roman"/>
          <w:color w:val="FF0000"/>
        </w:rPr>
        <w:t> </w:t>
      </w:r>
      <w:r>
        <w:rPr>
          <w:rFonts w:eastAsia="Times New Roman"/>
        </w:rPr>
        <w:t xml:space="preserve">: </w:t>
      </w:r>
      <w:r w:rsidR="005F22CB" w:rsidRPr="005F22CB">
        <w:rPr>
          <w:rFonts w:eastAsia="Times New Roman"/>
        </w:rPr>
        <w:t xml:space="preserve">il s’agit des plans. Si vous avez les plans de votre maison vous pouvez vous baser sur ceux-ci en faisant une copie du plan d’implantation, si pas vous pouvez imprimer un plan cadastral de votre terrain via le site internet </w:t>
      </w:r>
      <w:proofErr w:type="spellStart"/>
      <w:r w:rsidR="005F22CB" w:rsidRPr="005F22CB">
        <w:rPr>
          <w:rFonts w:eastAsia="Times New Roman"/>
        </w:rPr>
        <w:t>Cadgis</w:t>
      </w:r>
      <w:proofErr w:type="spellEnd"/>
      <w:r w:rsidR="005F22CB" w:rsidRPr="005F22CB">
        <w:rPr>
          <w:rFonts w:eastAsia="Times New Roman"/>
        </w:rPr>
        <w:t xml:space="preserve"> : </w:t>
      </w:r>
      <w:hyperlink r:id="rId8" w:anchor="/" w:history="1">
        <w:r w:rsidR="005F22CB" w:rsidRPr="005F22CB">
          <w:rPr>
            <w:rStyle w:val="Lienhypertexte"/>
            <w:rFonts w:eastAsia="Times New Roman"/>
          </w:rPr>
          <w:t>https://eservices.minfin.fgov.be/ecad-web/#/</w:t>
        </w:r>
      </w:hyperlink>
      <w:r w:rsidR="005F22CB" w:rsidRPr="005F22CB">
        <w:rPr>
          <w:rFonts w:eastAsia="Times New Roman"/>
        </w:rPr>
        <w:t>.</w:t>
      </w:r>
      <w:r w:rsidR="00884AF8">
        <w:rPr>
          <w:rFonts w:eastAsia="Times New Roman"/>
        </w:rPr>
        <w:t xml:space="preserve"> Si vous n’arrivez pas à imprimer ce plan, vous pouvez faire une capture d’écran et le copier-coller dans un document Word par exemple.</w:t>
      </w:r>
      <w:r w:rsidR="005F22CB" w:rsidRPr="005F22CB">
        <w:rPr>
          <w:rFonts w:eastAsia="Times New Roman"/>
        </w:rPr>
        <w:t xml:space="preserve"> Donc pour les plans nous avons besoin d’une vue aérienne (plan d’implantation ou plan du cadastre) de </w:t>
      </w:r>
      <w:r w:rsidR="005F22CB" w:rsidRPr="005F22CB">
        <w:rPr>
          <w:rFonts w:eastAsia="Times New Roman"/>
          <w:b/>
          <w:bCs/>
        </w:rPr>
        <w:t>votre parcelle de terrain entière</w:t>
      </w:r>
      <w:r w:rsidR="005F22CB" w:rsidRPr="005F22CB">
        <w:rPr>
          <w:rFonts w:eastAsia="Times New Roman"/>
        </w:rPr>
        <w:t xml:space="preserve"> avec votre maison représentée dessus, plan sur lequel vous dessinez un rectangle représentant le ou les projets à(</w:t>
      </w:r>
      <w:proofErr w:type="spellStart"/>
      <w:r w:rsidR="005F22CB" w:rsidRPr="005F22CB">
        <w:rPr>
          <w:rFonts w:eastAsia="Times New Roman"/>
        </w:rPr>
        <w:t>ux</w:t>
      </w:r>
      <w:proofErr w:type="spellEnd"/>
      <w:r w:rsidR="005F22CB" w:rsidRPr="005F22CB">
        <w:rPr>
          <w:rFonts w:eastAsia="Times New Roman"/>
        </w:rPr>
        <w:t>) l’endroit(s) exacte(s) en indiquant les mesures (longueur et largueur ainsi que les distances par rapport à la mitoyenneté) de chaque élément. Et nous avons besoin également d’une vue en coupe de ou des projet(s) avec les dimensions (hauteur, longueur et largeur) de chaque élément également</w:t>
      </w:r>
      <w:r w:rsidR="00451D77">
        <w:rPr>
          <w:rFonts w:eastAsia="Times New Roman"/>
        </w:rPr>
        <w:t>.</w:t>
      </w:r>
    </w:p>
    <w:p w14:paraId="2671DBD1" w14:textId="77777777" w:rsidR="00B801D9" w:rsidRDefault="00B801D9" w:rsidP="00B801D9">
      <w:pPr>
        <w:pStyle w:val="Paragraphedeliste"/>
        <w:jc w:val="both"/>
      </w:pPr>
    </w:p>
    <w:p w14:paraId="17A414BC" w14:textId="76508A19" w:rsidR="005F22CB" w:rsidRPr="005F22CB" w:rsidRDefault="005F22CB" w:rsidP="005F22CB">
      <w:pPr>
        <w:rPr>
          <w:lang w:val="fr-FR"/>
        </w:rPr>
      </w:pPr>
      <w:r w:rsidRPr="005F22CB">
        <w:t>Le dossier est à déposer au guichet de l’urbanisme, rue de Courtrai 63 -7700 Mouscron Les délais pour l’obtention du permis sont de jours à 75 jours maximum</w:t>
      </w:r>
      <w:r>
        <w:t xml:space="preserve"> </w:t>
      </w:r>
      <w:r w:rsidRPr="005F22CB">
        <w:t>à partir du moment où vous recevrez le courrier par recommander indiquant que votre dossier est jugé complet.</w:t>
      </w:r>
    </w:p>
    <w:p w14:paraId="30F600E8" w14:textId="2D5CC190" w:rsidR="00B801D9" w:rsidRDefault="005F22CB" w:rsidP="00B801D9">
      <w:r>
        <w:t>Cordialement.</w:t>
      </w:r>
    </w:p>
    <w:p w14:paraId="094F1204" w14:textId="5A7A7FFC" w:rsidR="006E7D4B" w:rsidRDefault="006E7D4B" w:rsidP="00B801D9">
      <w:r>
        <w:t>Le service de l’urbanisme de Mouscron</w:t>
      </w:r>
      <w:r w:rsidR="005F22CB">
        <w:t>.</w:t>
      </w:r>
      <w:bookmarkEnd w:id="2"/>
    </w:p>
    <w:bookmarkEnd w:id="0"/>
    <w:bookmarkEnd w:id="1"/>
    <w:p w14:paraId="719086FD" w14:textId="48BACE29" w:rsidR="00777E8B" w:rsidRPr="00B801D9" w:rsidRDefault="00777E8B" w:rsidP="00B801D9"/>
    <w:p w14:paraId="1B7396DE" w14:textId="77777777" w:rsidR="00532FD0" w:rsidRPr="00B801D9" w:rsidRDefault="00532FD0"/>
    <w:sectPr w:rsidR="00532FD0" w:rsidRPr="00B801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B1188" w14:textId="77777777" w:rsidR="00266469" w:rsidRDefault="00266469" w:rsidP="0046763D">
      <w:pPr>
        <w:spacing w:after="0" w:line="240" w:lineRule="auto"/>
      </w:pPr>
      <w:r>
        <w:separator/>
      </w:r>
    </w:p>
  </w:endnote>
  <w:endnote w:type="continuationSeparator" w:id="0">
    <w:p w14:paraId="1F4E0A9E" w14:textId="77777777" w:rsidR="00266469" w:rsidRDefault="00266469" w:rsidP="00467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C5B63" w14:textId="77777777" w:rsidR="00266469" w:rsidRDefault="00266469" w:rsidP="0046763D">
      <w:pPr>
        <w:spacing w:after="0" w:line="240" w:lineRule="auto"/>
      </w:pPr>
      <w:r>
        <w:separator/>
      </w:r>
    </w:p>
  </w:footnote>
  <w:footnote w:type="continuationSeparator" w:id="0">
    <w:p w14:paraId="76A9C623" w14:textId="77777777" w:rsidR="00266469" w:rsidRDefault="00266469" w:rsidP="004676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AC4D34"/>
    <w:multiLevelType w:val="hybridMultilevel"/>
    <w:tmpl w:val="787A3F5E"/>
    <w:lvl w:ilvl="0" w:tplc="2B362CEA">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2104105693">
    <w:abstractNumId w:val="0"/>
  </w:num>
  <w:num w:numId="2" w16cid:durableId="696152038">
    <w:abstractNumId w:val="0"/>
  </w:num>
  <w:num w:numId="3" w16cid:durableId="432939294">
    <w:abstractNumId w:val="0"/>
  </w:num>
  <w:num w:numId="4" w16cid:durableId="631595629">
    <w:abstractNumId w:val="0"/>
  </w:num>
  <w:num w:numId="5" w16cid:durableId="243729158">
    <w:abstractNumId w:val="0"/>
  </w:num>
  <w:num w:numId="6" w16cid:durableId="589315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116D"/>
    <w:rsid w:val="00001F20"/>
    <w:rsid w:val="000116A8"/>
    <w:rsid w:val="000D4EB8"/>
    <w:rsid w:val="00174E47"/>
    <w:rsid w:val="00184381"/>
    <w:rsid w:val="001C69E0"/>
    <w:rsid w:val="001F4A84"/>
    <w:rsid w:val="00254DAB"/>
    <w:rsid w:val="00266469"/>
    <w:rsid w:val="002B0412"/>
    <w:rsid w:val="002B6793"/>
    <w:rsid w:val="002E3AB9"/>
    <w:rsid w:val="00300036"/>
    <w:rsid w:val="003670D9"/>
    <w:rsid w:val="003A773E"/>
    <w:rsid w:val="004045E7"/>
    <w:rsid w:val="00451D77"/>
    <w:rsid w:val="00452C45"/>
    <w:rsid w:val="00466790"/>
    <w:rsid w:val="0046763D"/>
    <w:rsid w:val="00490CCA"/>
    <w:rsid w:val="00532FD0"/>
    <w:rsid w:val="005A46FD"/>
    <w:rsid w:val="005B3071"/>
    <w:rsid w:val="005D4FB6"/>
    <w:rsid w:val="005E410F"/>
    <w:rsid w:val="005F22CB"/>
    <w:rsid w:val="00604F88"/>
    <w:rsid w:val="00676615"/>
    <w:rsid w:val="006775B1"/>
    <w:rsid w:val="006A50A9"/>
    <w:rsid w:val="006C2F20"/>
    <w:rsid w:val="006E7D4B"/>
    <w:rsid w:val="006F71F2"/>
    <w:rsid w:val="006F7AB3"/>
    <w:rsid w:val="007155BB"/>
    <w:rsid w:val="007410AC"/>
    <w:rsid w:val="007478FD"/>
    <w:rsid w:val="00777E8B"/>
    <w:rsid w:val="00792CD4"/>
    <w:rsid w:val="007C3F02"/>
    <w:rsid w:val="008044EE"/>
    <w:rsid w:val="00884AF8"/>
    <w:rsid w:val="008B7E9F"/>
    <w:rsid w:val="008C5E4C"/>
    <w:rsid w:val="0091091A"/>
    <w:rsid w:val="00965E96"/>
    <w:rsid w:val="009932A5"/>
    <w:rsid w:val="009C0187"/>
    <w:rsid w:val="009E2618"/>
    <w:rsid w:val="00A26232"/>
    <w:rsid w:val="00A372A4"/>
    <w:rsid w:val="00A44689"/>
    <w:rsid w:val="00AE5A5C"/>
    <w:rsid w:val="00B40F3B"/>
    <w:rsid w:val="00B71D6E"/>
    <w:rsid w:val="00B801D9"/>
    <w:rsid w:val="00BB4468"/>
    <w:rsid w:val="00BB4818"/>
    <w:rsid w:val="00BC7925"/>
    <w:rsid w:val="00BE4573"/>
    <w:rsid w:val="00C07AC4"/>
    <w:rsid w:val="00C17140"/>
    <w:rsid w:val="00C36952"/>
    <w:rsid w:val="00C451DD"/>
    <w:rsid w:val="00C82238"/>
    <w:rsid w:val="00CA5515"/>
    <w:rsid w:val="00CB2F82"/>
    <w:rsid w:val="00CE7E28"/>
    <w:rsid w:val="00D12821"/>
    <w:rsid w:val="00D16548"/>
    <w:rsid w:val="00D517BC"/>
    <w:rsid w:val="00D676AA"/>
    <w:rsid w:val="00DA3634"/>
    <w:rsid w:val="00DE0226"/>
    <w:rsid w:val="00DF4D40"/>
    <w:rsid w:val="00E3668C"/>
    <w:rsid w:val="00E36966"/>
    <w:rsid w:val="00E37048"/>
    <w:rsid w:val="00E6116D"/>
    <w:rsid w:val="00E65C0B"/>
    <w:rsid w:val="00EC2865"/>
    <w:rsid w:val="00EF6A46"/>
    <w:rsid w:val="00F032FF"/>
    <w:rsid w:val="00F26E2A"/>
    <w:rsid w:val="00F7023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29687D"/>
  <w15:docId w15:val="{C2A586A8-F814-45F8-B84E-AEEA6CE9B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23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6116D"/>
    <w:pPr>
      <w:ind w:left="720"/>
      <w:contextualSpacing/>
    </w:pPr>
  </w:style>
  <w:style w:type="character" w:styleId="Lienhypertexte">
    <w:name w:val="Hyperlink"/>
    <w:basedOn w:val="Policepardfaut"/>
    <w:uiPriority w:val="99"/>
    <w:unhideWhenUsed/>
    <w:rsid w:val="00C82238"/>
    <w:rPr>
      <w:color w:val="0000FF" w:themeColor="hyperlink"/>
      <w:u w:val="single"/>
    </w:rPr>
  </w:style>
  <w:style w:type="character" w:styleId="Mentionnonrsolue">
    <w:name w:val="Unresolved Mention"/>
    <w:basedOn w:val="Policepardfaut"/>
    <w:uiPriority w:val="99"/>
    <w:semiHidden/>
    <w:unhideWhenUsed/>
    <w:rsid w:val="00C82238"/>
    <w:rPr>
      <w:color w:val="605E5C"/>
      <w:shd w:val="clear" w:color="auto" w:fill="E1DFDD"/>
    </w:rPr>
  </w:style>
  <w:style w:type="character" w:customStyle="1" w:styleId="eop">
    <w:name w:val="eop"/>
    <w:basedOn w:val="Policepardfaut"/>
    <w:rsid w:val="00C17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106933">
      <w:bodyDiv w:val="1"/>
      <w:marLeft w:val="0"/>
      <w:marRight w:val="0"/>
      <w:marTop w:val="0"/>
      <w:marBottom w:val="0"/>
      <w:divBdr>
        <w:top w:val="none" w:sz="0" w:space="0" w:color="auto"/>
        <w:left w:val="none" w:sz="0" w:space="0" w:color="auto"/>
        <w:bottom w:val="none" w:sz="0" w:space="0" w:color="auto"/>
        <w:right w:val="none" w:sz="0" w:space="0" w:color="auto"/>
      </w:divBdr>
    </w:div>
    <w:div w:id="627710341">
      <w:bodyDiv w:val="1"/>
      <w:marLeft w:val="0"/>
      <w:marRight w:val="0"/>
      <w:marTop w:val="0"/>
      <w:marBottom w:val="0"/>
      <w:divBdr>
        <w:top w:val="none" w:sz="0" w:space="0" w:color="auto"/>
        <w:left w:val="none" w:sz="0" w:space="0" w:color="auto"/>
        <w:bottom w:val="none" w:sz="0" w:space="0" w:color="auto"/>
        <w:right w:val="none" w:sz="0" w:space="0" w:color="auto"/>
      </w:divBdr>
    </w:div>
    <w:div w:id="644774592">
      <w:bodyDiv w:val="1"/>
      <w:marLeft w:val="0"/>
      <w:marRight w:val="0"/>
      <w:marTop w:val="0"/>
      <w:marBottom w:val="0"/>
      <w:divBdr>
        <w:top w:val="none" w:sz="0" w:space="0" w:color="auto"/>
        <w:left w:val="none" w:sz="0" w:space="0" w:color="auto"/>
        <w:bottom w:val="none" w:sz="0" w:space="0" w:color="auto"/>
        <w:right w:val="none" w:sz="0" w:space="0" w:color="auto"/>
      </w:divBdr>
    </w:div>
    <w:div w:id="1160392568">
      <w:bodyDiv w:val="1"/>
      <w:marLeft w:val="0"/>
      <w:marRight w:val="0"/>
      <w:marTop w:val="0"/>
      <w:marBottom w:val="0"/>
      <w:divBdr>
        <w:top w:val="none" w:sz="0" w:space="0" w:color="auto"/>
        <w:left w:val="none" w:sz="0" w:space="0" w:color="auto"/>
        <w:bottom w:val="none" w:sz="0" w:space="0" w:color="auto"/>
        <w:right w:val="none" w:sz="0" w:space="0" w:color="auto"/>
      </w:divBdr>
    </w:div>
    <w:div w:id="1411317882">
      <w:bodyDiv w:val="1"/>
      <w:marLeft w:val="0"/>
      <w:marRight w:val="0"/>
      <w:marTop w:val="0"/>
      <w:marBottom w:val="0"/>
      <w:divBdr>
        <w:top w:val="none" w:sz="0" w:space="0" w:color="auto"/>
        <w:left w:val="none" w:sz="0" w:space="0" w:color="auto"/>
        <w:bottom w:val="none" w:sz="0" w:space="0" w:color="auto"/>
        <w:right w:val="none" w:sz="0" w:space="0" w:color="auto"/>
      </w:divBdr>
    </w:div>
    <w:div w:id="198870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rvices.minfin.fgov.be/ecad-web/" TargetMode="External"/><Relationship Id="rId3" Type="http://schemas.openxmlformats.org/officeDocument/2006/relationships/settings" Target="settings.xml"/><Relationship Id="rId7" Type="http://schemas.openxmlformats.org/officeDocument/2006/relationships/hyperlink" Target="http://bdes.wallonie.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862</Words>
  <Characters>4743</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 LAHAISE</dc:creator>
  <cp:lastModifiedBy>Bruno LAHAISE</cp:lastModifiedBy>
  <cp:revision>10</cp:revision>
  <dcterms:created xsi:type="dcterms:W3CDTF">2024-06-18T08:41:00Z</dcterms:created>
  <dcterms:modified xsi:type="dcterms:W3CDTF">2025-10-09T09:25:00Z</dcterms:modified>
</cp:coreProperties>
</file>