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AF2D17" w:rsidRDefault="00AF2D17" w:rsidP="00AF2D17">
      <w:pPr>
        <w:pStyle w:val="NormalWeb"/>
        <w:spacing w:after="0"/>
        <w:jc w:val="center"/>
      </w:pPr>
      <w:r>
        <w:rPr>
          <w:rFonts w:ascii="Arial" w:hAnsi="Arial" w:cs="Arial"/>
          <w:b/>
          <w:bCs/>
          <w:i/>
          <w:iCs/>
          <w:sz w:val="36"/>
          <w:szCs w:val="36"/>
        </w:rPr>
        <w:t>URBANISME</w:t>
      </w:r>
    </w:p>
    <w:p w:rsidR="00AF2D17" w:rsidRDefault="00AF2D17" w:rsidP="00AF2D17">
      <w:pPr>
        <w:pStyle w:val="NormalWeb"/>
        <w:spacing w:after="0"/>
        <w:jc w:val="center"/>
      </w:pPr>
      <w:r>
        <w:rPr>
          <w:rFonts w:ascii="Arial" w:hAnsi="Arial" w:cs="Arial"/>
          <w:b/>
          <w:bCs/>
          <w:i/>
          <w:iCs/>
          <w:sz w:val="36"/>
          <w:szCs w:val="36"/>
        </w:rPr>
        <w:t>AVIS D’ANNONCE DE PROJET</w:t>
      </w:r>
    </w:p>
    <w:p w:rsidR="00055E32" w:rsidRPr="00055E32" w:rsidRDefault="00055E32" w:rsidP="0007271F">
      <w:pPr>
        <w:pStyle w:val="NormalWeb"/>
        <w:spacing w:after="0"/>
        <w:ind w:left="284" w:right="510" w:firstLine="737"/>
        <w:jc w:val="both"/>
        <w:rPr>
          <w:rFonts w:ascii="Arial" w:hAnsi="Arial" w:cs="Arial"/>
          <w:sz w:val="22"/>
          <w:szCs w:val="22"/>
        </w:rPr>
      </w:pPr>
      <w:r w:rsidRPr="00055E32">
        <w:rPr>
          <w:rFonts w:ascii="Arial" w:hAnsi="Arial" w:cs="Arial"/>
          <w:sz w:val="22"/>
          <w:szCs w:val="22"/>
        </w:rPr>
        <w:t xml:space="preserve">L’Administration communale fait savoir que </w:t>
      </w:r>
      <w:r w:rsidR="00C73D35">
        <w:rPr>
          <w:rFonts w:ascii="Arial" w:hAnsi="Arial" w:cs="Arial"/>
          <w:sz w:val="22"/>
          <w:szCs w:val="22"/>
        </w:rPr>
        <w:t>l</w:t>
      </w:r>
      <w:r w:rsidR="00435AD1">
        <w:rPr>
          <w:rFonts w:ascii="Arial" w:hAnsi="Arial" w:cs="Arial"/>
          <w:sz w:val="22"/>
          <w:szCs w:val="22"/>
        </w:rPr>
        <w:t>a S</w:t>
      </w:r>
      <w:r w:rsidR="00B43A7F">
        <w:rPr>
          <w:rFonts w:ascii="Arial" w:hAnsi="Arial" w:cs="Arial"/>
          <w:sz w:val="22"/>
          <w:szCs w:val="22"/>
        </w:rPr>
        <w:t xml:space="preserve">A DELABIE, 9 Boulevard de l’Eurozone </w:t>
      </w:r>
      <w:r w:rsidR="00435AD1">
        <w:rPr>
          <w:rFonts w:ascii="Arial" w:hAnsi="Arial" w:cs="Arial"/>
          <w:sz w:val="22"/>
          <w:szCs w:val="22"/>
        </w:rPr>
        <w:t>à 7700</w:t>
      </w:r>
      <w:r w:rsidR="00C73D35">
        <w:rPr>
          <w:rFonts w:ascii="Arial" w:hAnsi="Arial" w:cs="Arial"/>
          <w:sz w:val="22"/>
          <w:szCs w:val="22"/>
        </w:rPr>
        <w:t xml:space="preserve"> Mouscron</w:t>
      </w:r>
      <w:r w:rsidR="004E3E7B">
        <w:rPr>
          <w:rFonts w:ascii="Arial" w:hAnsi="Arial" w:cs="Arial"/>
          <w:sz w:val="22"/>
          <w:szCs w:val="22"/>
        </w:rPr>
        <w:t xml:space="preserve">, </w:t>
      </w:r>
    </w:p>
    <w:p w:rsidR="00055E32" w:rsidRPr="00055E32" w:rsidRDefault="00055E32" w:rsidP="0007271F">
      <w:pPr>
        <w:pStyle w:val="NormalWeb"/>
        <w:spacing w:after="0"/>
        <w:ind w:left="284" w:right="510" w:firstLine="737"/>
        <w:jc w:val="both"/>
        <w:rPr>
          <w:rFonts w:ascii="Arial" w:hAnsi="Arial" w:cs="Arial"/>
          <w:sz w:val="22"/>
          <w:szCs w:val="22"/>
        </w:rPr>
      </w:pPr>
      <w:proofErr w:type="gramStart"/>
      <w:r w:rsidRPr="00055E32">
        <w:rPr>
          <w:rFonts w:ascii="Arial" w:hAnsi="Arial" w:cs="Arial"/>
          <w:sz w:val="22"/>
          <w:szCs w:val="22"/>
        </w:rPr>
        <w:t>a</w:t>
      </w:r>
      <w:proofErr w:type="gramEnd"/>
      <w:r w:rsidRPr="00055E32">
        <w:rPr>
          <w:rFonts w:ascii="Arial" w:hAnsi="Arial" w:cs="Arial"/>
          <w:sz w:val="22"/>
          <w:szCs w:val="22"/>
        </w:rPr>
        <w:t xml:space="preserve"> introduit une demande de permis d’urbanisme ayant trait </w:t>
      </w:r>
      <w:r w:rsidR="009410CD">
        <w:rPr>
          <w:rFonts w:ascii="Arial" w:hAnsi="Arial" w:cs="Arial"/>
          <w:sz w:val="22"/>
          <w:szCs w:val="22"/>
        </w:rPr>
        <w:t xml:space="preserve">à un bien sis </w:t>
      </w:r>
      <w:r w:rsidR="00B43A7F">
        <w:rPr>
          <w:rFonts w:ascii="Arial" w:hAnsi="Arial" w:cs="Arial"/>
          <w:sz w:val="22"/>
          <w:szCs w:val="22"/>
        </w:rPr>
        <w:t>Boulevard de l’Eurozone 9 à</w:t>
      </w:r>
      <w:r w:rsidRPr="00055E32">
        <w:rPr>
          <w:rFonts w:ascii="Arial" w:hAnsi="Arial" w:cs="Arial"/>
          <w:sz w:val="22"/>
          <w:szCs w:val="22"/>
        </w:rPr>
        <w:t xml:space="preserve"> 77</w:t>
      </w:r>
      <w:r w:rsidR="00C73D35">
        <w:rPr>
          <w:rFonts w:ascii="Arial" w:hAnsi="Arial" w:cs="Arial"/>
          <w:sz w:val="22"/>
          <w:szCs w:val="22"/>
        </w:rPr>
        <w:t>00 Mouscron</w:t>
      </w:r>
      <w:r w:rsidR="001670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55E32">
        <w:rPr>
          <w:rFonts w:ascii="Arial" w:hAnsi="Arial" w:cs="Arial"/>
          <w:sz w:val="22"/>
          <w:szCs w:val="22"/>
        </w:rPr>
        <w:t xml:space="preserve">section </w:t>
      </w:r>
      <w:r w:rsidR="00B43A7F">
        <w:rPr>
          <w:rFonts w:ascii="Arial" w:hAnsi="Arial" w:cs="Arial"/>
          <w:sz w:val="22"/>
          <w:szCs w:val="22"/>
        </w:rPr>
        <w:t>C</w:t>
      </w:r>
      <w:r w:rsidRPr="00055E32">
        <w:rPr>
          <w:rFonts w:ascii="Arial" w:hAnsi="Arial" w:cs="Arial"/>
          <w:sz w:val="22"/>
          <w:szCs w:val="22"/>
        </w:rPr>
        <w:t>, n°</w:t>
      </w:r>
      <w:r w:rsidR="00B43A7F">
        <w:rPr>
          <w:rFonts w:ascii="Arial" w:hAnsi="Arial" w:cs="Arial"/>
          <w:sz w:val="22"/>
          <w:szCs w:val="22"/>
        </w:rPr>
        <w:t>941 a</w:t>
      </w:r>
    </w:p>
    <w:p w:rsidR="00055E32" w:rsidRDefault="00055E32" w:rsidP="0007271F">
      <w:pPr>
        <w:pStyle w:val="NormalWeb"/>
        <w:spacing w:after="0"/>
        <w:ind w:left="284" w:right="510" w:firstLine="737"/>
        <w:jc w:val="both"/>
        <w:rPr>
          <w:rFonts w:ascii="Arial" w:hAnsi="Arial" w:cs="Arial"/>
          <w:sz w:val="22"/>
          <w:szCs w:val="22"/>
        </w:rPr>
      </w:pPr>
      <w:r w:rsidRPr="00055E32">
        <w:rPr>
          <w:rFonts w:ascii="Arial" w:hAnsi="Arial" w:cs="Arial"/>
          <w:sz w:val="22"/>
          <w:szCs w:val="22"/>
        </w:rPr>
        <w:t>Le projet consiste en l</w:t>
      </w:r>
      <w:r w:rsidR="006862F2">
        <w:rPr>
          <w:rFonts w:ascii="Arial" w:hAnsi="Arial" w:cs="Arial"/>
          <w:sz w:val="22"/>
          <w:szCs w:val="22"/>
        </w:rPr>
        <w:t>’</w:t>
      </w:r>
      <w:r w:rsidR="00B43A7F">
        <w:rPr>
          <w:rFonts w:ascii="Arial" w:hAnsi="Arial" w:cs="Arial"/>
          <w:sz w:val="22"/>
          <w:szCs w:val="22"/>
        </w:rPr>
        <w:t>extension d’une imprimerie</w:t>
      </w:r>
      <w:r w:rsidRPr="00055E32">
        <w:rPr>
          <w:rFonts w:ascii="Arial" w:hAnsi="Arial" w:cs="Arial"/>
          <w:sz w:val="22"/>
          <w:szCs w:val="22"/>
        </w:rPr>
        <w:t>.</w:t>
      </w:r>
    </w:p>
    <w:p w:rsidR="00B43A7F" w:rsidRDefault="00B43A7F" w:rsidP="00B43A7F">
      <w:pPr>
        <w:pStyle w:val="NormalWeb"/>
        <w:spacing w:after="0"/>
        <w:ind w:left="284" w:right="510" w:firstLine="7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projet déroge au plan de secteur : situation en zone d’aménagement communal concerté à caractère économique non mise en œuvre conformément aux dispositions de l’article D.II.32 du CoDT</w:t>
      </w:r>
    </w:p>
    <w:p w:rsidR="0008593A" w:rsidRDefault="0008593A" w:rsidP="001914C9">
      <w:pPr>
        <w:pStyle w:val="NormalWeb"/>
        <w:spacing w:after="0"/>
        <w:ind w:left="284" w:right="510" w:firstLine="7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projet s’écarte du règlement communal adopté avant l’entrée en vigueur du CoDT et devenu guide : </w:t>
      </w:r>
    </w:p>
    <w:p w:rsidR="00AF2D17" w:rsidRPr="006862F2" w:rsidRDefault="0008593A" w:rsidP="0008593A">
      <w:pPr>
        <w:pStyle w:val="NormalWeb"/>
        <w:numPr>
          <w:ilvl w:val="0"/>
          <w:numId w:val="1"/>
        </w:numPr>
        <w:spacing w:after="0"/>
        <w:ind w:right="510"/>
      </w:pPr>
      <w:r>
        <w:rPr>
          <w:rFonts w:ascii="Arial" w:hAnsi="Arial" w:cs="Arial"/>
          <w:color w:val="000000"/>
          <w:sz w:val="22"/>
          <w:szCs w:val="22"/>
        </w:rPr>
        <w:t xml:space="preserve">Article </w:t>
      </w:r>
      <w:r w:rsidR="00B43A7F">
        <w:rPr>
          <w:rFonts w:ascii="Arial" w:hAnsi="Arial" w:cs="Arial"/>
          <w:color w:val="000000"/>
          <w:sz w:val="22"/>
          <w:szCs w:val="22"/>
        </w:rPr>
        <w:t>AE</w:t>
      </w:r>
      <w:r w:rsidR="006862F2">
        <w:rPr>
          <w:rFonts w:ascii="Arial" w:hAnsi="Arial" w:cs="Arial"/>
          <w:color w:val="000000"/>
          <w:sz w:val="22"/>
          <w:szCs w:val="22"/>
        </w:rPr>
        <w:t>3</w:t>
      </w:r>
      <w:r w:rsidR="000559FD">
        <w:rPr>
          <w:rFonts w:ascii="Arial" w:hAnsi="Arial" w:cs="Arial"/>
          <w:color w:val="000000"/>
          <w:sz w:val="22"/>
          <w:szCs w:val="22"/>
        </w:rPr>
        <w:t>.</w:t>
      </w:r>
      <w:r w:rsidR="00B43A7F">
        <w:rPr>
          <w:rFonts w:ascii="Arial" w:hAnsi="Arial" w:cs="Arial"/>
          <w:color w:val="000000"/>
          <w:sz w:val="22"/>
          <w:szCs w:val="22"/>
        </w:rPr>
        <w:t>1.</w:t>
      </w:r>
      <w:r w:rsidR="001914C9">
        <w:rPr>
          <w:rFonts w:ascii="Arial" w:hAnsi="Arial" w:cs="Arial"/>
          <w:color w:val="000000"/>
          <w:sz w:val="22"/>
          <w:szCs w:val="22"/>
        </w:rPr>
        <w:t> : i</w:t>
      </w:r>
      <w:r w:rsidR="006862F2">
        <w:rPr>
          <w:rFonts w:ascii="Arial" w:hAnsi="Arial" w:cs="Arial"/>
          <w:color w:val="000000"/>
          <w:sz w:val="22"/>
          <w:szCs w:val="22"/>
        </w:rPr>
        <w:t>mplantation</w:t>
      </w:r>
      <w:r w:rsidR="00B43A7F">
        <w:rPr>
          <w:rFonts w:ascii="Arial" w:hAnsi="Arial" w:cs="Arial"/>
          <w:color w:val="000000"/>
          <w:sz w:val="22"/>
          <w:szCs w:val="22"/>
        </w:rPr>
        <w:t xml:space="preserve"> des constructions</w:t>
      </w:r>
      <w:r w:rsidR="001914C9">
        <w:rPr>
          <w:rFonts w:ascii="Arial" w:hAnsi="Arial" w:cs="Arial"/>
          <w:color w:val="000000"/>
          <w:sz w:val="22"/>
          <w:szCs w:val="22"/>
        </w:rPr>
        <w:t>.</w:t>
      </w:r>
    </w:p>
    <w:p w:rsidR="00AF2D17" w:rsidRDefault="00AF2D17" w:rsidP="006D66C7">
      <w:pPr>
        <w:pStyle w:val="NormalWeb"/>
        <w:spacing w:after="0"/>
        <w:ind w:firstLine="708"/>
      </w:pPr>
      <w:r>
        <w:rPr>
          <w:rFonts w:ascii="Arial" w:hAnsi="Arial" w:cs="Arial"/>
          <w:sz w:val="22"/>
          <w:szCs w:val="22"/>
        </w:rPr>
        <w:t xml:space="preserve">L’annonce de projet se déroule du </w:t>
      </w:r>
      <w:r w:rsidR="00B43A7F">
        <w:rPr>
          <w:rFonts w:ascii="Arial" w:hAnsi="Arial" w:cs="Arial"/>
          <w:sz w:val="22"/>
          <w:szCs w:val="22"/>
        </w:rPr>
        <w:t>12</w:t>
      </w:r>
      <w:r w:rsidR="0076779F">
        <w:rPr>
          <w:rFonts w:ascii="Arial" w:hAnsi="Arial" w:cs="Arial"/>
          <w:sz w:val="22"/>
          <w:szCs w:val="22"/>
        </w:rPr>
        <w:t xml:space="preserve"> </w:t>
      </w:r>
      <w:r w:rsidR="003A0F0A">
        <w:rPr>
          <w:rFonts w:ascii="Arial" w:hAnsi="Arial" w:cs="Arial"/>
          <w:sz w:val="22"/>
          <w:szCs w:val="22"/>
        </w:rPr>
        <w:t>jui</w:t>
      </w:r>
      <w:r w:rsidR="00B43A7F">
        <w:rPr>
          <w:rFonts w:ascii="Arial" w:hAnsi="Arial" w:cs="Arial"/>
          <w:sz w:val="22"/>
          <w:szCs w:val="22"/>
        </w:rPr>
        <w:t>llet</w:t>
      </w:r>
      <w:r w:rsidR="009410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 </w:t>
      </w:r>
      <w:r w:rsidR="00E42C1C">
        <w:rPr>
          <w:rFonts w:ascii="Arial" w:hAnsi="Arial" w:cs="Arial"/>
          <w:sz w:val="22"/>
          <w:szCs w:val="22"/>
        </w:rPr>
        <w:t>3</w:t>
      </w:r>
      <w:r w:rsidR="00B43A7F">
        <w:rPr>
          <w:rFonts w:ascii="Arial" w:hAnsi="Arial" w:cs="Arial"/>
          <w:sz w:val="22"/>
          <w:szCs w:val="22"/>
        </w:rPr>
        <w:t>0 août</w:t>
      </w:r>
      <w:r w:rsidR="007A753F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.</w:t>
      </w:r>
    </w:p>
    <w:p w:rsidR="00F426A9" w:rsidRPr="00F426A9" w:rsidRDefault="00F426A9" w:rsidP="001914C9">
      <w:pPr>
        <w:pStyle w:val="NormalWeb"/>
        <w:spacing w:after="0"/>
        <w:ind w:left="227" w:right="510" w:firstLine="481"/>
        <w:jc w:val="both"/>
        <w:rPr>
          <w:rFonts w:ascii="Arial" w:hAnsi="Arial" w:cs="Arial"/>
          <w:sz w:val="22"/>
          <w:szCs w:val="22"/>
        </w:rPr>
      </w:pPr>
      <w:r w:rsidRPr="00F426A9">
        <w:rPr>
          <w:rFonts w:ascii="Arial" w:hAnsi="Arial" w:cs="Arial"/>
          <w:sz w:val="22"/>
          <w:szCs w:val="22"/>
        </w:rPr>
        <w:t xml:space="preserve">Les réclamations et observations écrites sont à adresser au Collège communal – rue de Courtrai 63 à 7700 Mouscron du </w:t>
      </w:r>
      <w:r w:rsidR="00B43A7F">
        <w:rPr>
          <w:rFonts w:ascii="Arial" w:hAnsi="Arial" w:cs="Arial"/>
          <w:sz w:val="22"/>
          <w:szCs w:val="22"/>
        </w:rPr>
        <w:t>16</w:t>
      </w:r>
      <w:r w:rsidR="00C66B3A">
        <w:rPr>
          <w:rFonts w:ascii="Arial" w:hAnsi="Arial" w:cs="Arial"/>
          <w:sz w:val="22"/>
          <w:szCs w:val="22"/>
        </w:rPr>
        <w:t xml:space="preserve"> au </w:t>
      </w:r>
      <w:r w:rsidR="00E42C1C">
        <w:rPr>
          <w:rFonts w:ascii="Arial" w:hAnsi="Arial" w:cs="Arial"/>
          <w:sz w:val="22"/>
          <w:szCs w:val="22"/>
        </w:rPr>
        <w:t>3</w:t>
      </w:r>
      <w:r w:rsidR="00B43A7F">
        <w:rPr>
          <w:rFonts w:ascii="Arial" w:hAnsi="Arial" w:cs="Arial"/>
          <w:sz w:val="22"/>
          <w:szCs w:val="22"/>
        </w:rPr>
        <w:t>0 août</w:t>
      </w:r>
      <w:r w:rsidRPr="00F426A9">
        <w:rPr>
          <w:rFonts w:ascii="Arial" w:hAnsi="Arial" w:cs="Arial"/>
          <w:sz w:val="22"/>
          <w:szCs w:val="22"/>
        </w:rPr>
        <w:t xml:space="preserve"> 2018.</w:t>
      </w:r>
    </w:p>
    <w:p w:rsidR="00F426A9" w:rsidRPr="00F426A9" w:rsidRDefault="00F426A9" w:rsidP="00C66B3A">
      <w:pPr>
        <w:pStyle w:val="NormalWeb"/>
        <w:spacing w:after="0"/>
        <w:ind w:left="227" w:right="510"/>
        <w:jc w:val="both"/>
        <w:rPr>
          <w:rFonts w:ascii="Arial" w:hAnsi="Arial" w:cs="Arial"/>
          <w:sz w:val="22"/>
          <w:szCs w:val="22"/>
        </w:rPr>
      </w:pPr>
      <w:r w:rsidRPr="00F426A9">
        <w:rPr>
          <w:rFonts w:ascii="Arial" w:hAnsi="Arial" w:cs="Arial"/>
          <w:sz w:val="22"/>
          <w:szCs w:val="22"/>
        </w:rPr>
        <w:tab/>
        <w:t xml:space="preserve">Les réclamations et observations orales peuvent être formulées le </w:t>
      </w:r>
      <w:r w:rsidR="001914C9">
        <w:rPr>
          <w:rFonts w:ascii="Arial" w:hAnsi="Arial" w:cs="Arial"/>
          <w:sz w:val="22"/>
          <w:szCs w:val="22"/>
        </w:rPr>
        <w:t>30</w:t>
      </w:r>
      <w:r w:rsidRPr="00F426A9">
        <w:rPr>
          <w:rFonts w:ascii="Arial" w:hAnsi="Arial" w:cs="Arial"/>
          <w:sz w:val="22"/>
          <w:szCs w:val="22"/>
        </w:rPr>
        <w:t xml:space="preserve"> </w:t>
      </w:r>
      <w:r w:rsidR="001914C9">
        <w:rPr>
          <w:rFonts w:ascii="Arial" w:hAnsi="Arial" w:cs="Arial"/>
          <w:sz w:val="22"/>
          <w:szCs w:val="22"/>
        </w:rPr>
        <w:t>août</w:t>
      </w:r>
      <w:bookmarkStart w:id="0" w:name="_GoBack"/>
      <w:bookmarkEnd w:id="0"/>
      <w:r w:rsidRPr="00F426A9">
        <w:rPr>
          <w:rFonts w:ascii="Arial" w:hAnsi="Arial" w:cs="Arial"/>
          <w:sz w:val="22"/>
          <w:szCs w:val="22"/>
        </w:rPr>
        <w:t xml:space="preserve"> 2018 de 9 heures à 11 heures au Service Urbanisme – rue de Courtrai, 63 à 7700 Mouscron.</w:t>
      </w:r>
    </w:p>
    <w:p w:rsidR="00AF2D17" w:rsidRPr="002D5ADC" w:rsidRDefault="00F426A9" w:rsidP="00C66B3A">
      <w:pPr>
        <w:pStyle w:val="NormalWeb"/>
        <w:spacing w:after="0"/>
        <w:ind w:left="227" w:right="510"/>
        <w:jc w:val="both"/>
        <w:rPr>
          <w:rFonts w:ascii="Arial" w:hAnsi="Arial" w:cs="Arial"/>
          <w:sz w:val="22"/>
          <w:szCs w:val="22"/>
        </w:rPr>
      </w:pPr>
      <w:r w:rsidRPr="00F426A9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>Le dossier peut être consulté au Service Urbanisme, rue de Courtrai, 63 à 7700 Mouscron, chaque jour ouvrable de 8h00 à 12h00 et de 13h30 à 16h30 et le jeudi jusque 20h00 sur rendez-vous uniquement</w:t>
      </w:r>
      <w:r w:rsidR="0016706D">
        <w:rPr>
          <w:rFonts w:ascii="Arial" w:hAnsi="Arial" w:cs="Arial"/>
          <w:sz w:val="22"/>
          <w:szCs w:val="22"/>
        </w:rPr>
        <w:t xml:space="preserve">, du </w:t>
      </w:r>
      <w:r w:rsidR="00B43A7F">
        <w:rPr>
          <w:rFonts w:ascii="Arial" w:hAnsi="Arial" w:cs="Arial"/>
          <w:sz w:val="22"/>
          <w:szCs w:val="22"/>
        </w:rPr>
        <w:t>16 au 30 août</w:t>
      </w:r>
      <w:r w:rsidR="0016706D">
        <w:rPr>
          <w:rFonts w:ascii="Arial" w:hAnsi="Arial" w:cs="Arial"/>
          <w:sz w:val="22"/>
          <w:szCs w:val="22"/>
        </w:rPr>
        <w:t xml:space="preserve"> 2018</w:t>
      </w:r>
      <w:r w:rsidRPr="002D5ADC">
        <w:rPr>
          <w:rFonts w:ascii="Arial" w:hAnsi="Arial" w:cs="Arial"/>
          <w:sz w:val="22"/>
          <w:szCs w:val="22"/>
        </w:rPr>
        <w:t>.</w:t>
      </w:r>
      <w:r w:rsidR="00AF2D17" w:rsidRPr="002D5ADC">
        <w:rPr>
          <w:rFonts w:ascii="Arial" w:hAnsi="Arial" w:cs="Arial"/>
          <w:sz w:val="22"/>
          <w:szCs w:val="22"/>
        </w:rPr>
        <w:t xml:space="preserve"> </w:t>
      </w:r>
    </w:p>
    <w:p w:rsidR="00F426A9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  <w:r w:rsidRPr="002D5ADC">
        <w:rPr>
          <w:rFonts w:ascii="Arial" w:hAnsi="Arial" w:cs="Arial"/>
          <w:sz w:val="22"/>
          <w:szCs w:val="22"/>
        </w:rPr>
        <w:t xml:space="preserve">A Mouscron, affichage le </w:t>
      </w:r>
      <w:r w:rsidR="00B43A7F">
        <w:rPr>
          <w:rFonts w:ascii="Arial" w:hAnsi="Arial" w:cs="Arial"/>
          <w:sz w:val="22"/>
          <w:szCs w:val="22"/>
        </w:rPr>
        <w:t>1</w:t>
      </w:r>
      <w:r w:rsidR="00E42C1C">
        <w:rPr>
          <w:rFonts w:ascii="Arial" w:hAnsi="Arial" w:cs="Arial"/>
          <w:sz w:val="22"/>
          <w:szCs w:val="22"/>
        </w:rPr>
        <w:t>2</w:t>
      </w:r>
      <w:r w:rsidR="009410CD">
        <w:rPr>
          <w:rFonts w:ascii="Arial" w:hAnsi="Arial" w:cs="Arial"/>
          <w:sz w:val="22"/>
          <w:szCs w:val="22"/>
        </w:rPr>
        <w:t xml:space="preserve"> </w:t>
      </w:r>
      <w:r w:rsidR="003A0F0A">
        <w:rPr>
          <w:rFonts w:ascii="Arial" w:hAnsi="Arial" w:cs="Arial"/>
          <w:sz w:val="22"/>
          <w:szCs w:val="22"/>
        </w:rPr>
        <w:t>jui</w:t>
      </w:r>
      <w:r w:rsidR="00B43A7F">
        <w:rPr>
          <w:rFonts w:ascii="Arial" w:hAnsi="Arial" w:cs="Arial"/>
          <w:sz w:val="22"/>
          <w:szCs w:val="22"/>
        </w:rPr>
        <w:t>llet</w:t>
      </w:r>
      <w:r w:rsidRPr="002D5ADC">
        <w:rPr>
          <w:rFonts w:ascii="Arial" w:hAnsi="Arial" w:cs="Arial"/>
          <w:sz w:val="22"/>
          <w:szCs w:val="22"/>
        </w:rPr>
        <w:t xml:space="preserve"> 2018.</w:t>
      </w:r>
    </w:p>
    <w:p w:rsidR="0076779F" w:rsidRPr="002D5ADC" w:rsidRDefault="0076779F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</w:p>
    <w:p w:rsidR="00F426A9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  <w:r w:rsidRPr="002D5ADC">
        <w:rPr>
          <w:rFonts w:ascii="Arial" w:hAnsi="Arial" w:cs="Arial"/>
          <w:sz w:val="22"/>
          <w:szCs w:val="22"/>
        </w:rPr>
        <w:t>La Directrice générale,</w:t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  <w:t xml:space="preserve">                                             La Bourgmestre,</w:t>
      </w:r>
    </w:p>
    <w:p w:rsidR="00F426A9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</w:p>
    <w:p w:rsidR="00AF2D17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  <w:r w:rsidRPr="002D5ADC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2D5ADC">
        <w:rPr>
          <w:rFonts w:ascii="Arial" w:hAnsi="Arial" w:cs="Arial"/>
          <w:sz w:val="22"/>
          <w:szCs w:val="22"/>
        </w:rPr>
        <w:t>sée</w:t>
      </w:r>
      <w:proofErr w:type="spellEnd"/>
      <w:proofErr w:type="gramEnd"/>
      <w:r w:rsidRPr="002D5ADC">
        <w:rPr>
          <w:rFonts w:ascii="Arial" w:hAnsi="Arial" w:cs="Arial"/>
          <w:sz w:val="22"/>
          <w:szCs w:val="22"/>
        </w:rPr>
        <w:t>) N. BLANCKE</w:t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  <w:t>(</w:t>
      </w:r>
      <w:proofErr w:type="spellStart"/>
      <w:r w:rsidRPr="002D5ADC">
        <w:rPr>
          <w:rFonts w:ascii="Arial" w:hAnsi="Arial" w:cs="Arial"/>
          <w:sz w:val="22"/>
          <w:szCs w:val="22"/>
        </w:rPr>
        <w:t>sée</w:t>
      </w:r>
      <w:proofErr w:type="spellEnd"/>
      <w:r w:rsidRPr="002D5ADC">
        <w:rPr>
          <w:rFonts w:ascii="Arial" w:hAnsi="Arial" w:cs="Arial"/>
          <w:sz w:val="22"/>
          <w:szCs w:val="22"/>
        </w:rPr>
        <w:t>) B. AUBERT</w:t>
      </w:r>
    </w:p>
    <w:sectPr w:rsidR="00AF2D17" w:rsidRPr="002D5ADC" w:rsidSect="00AF2D1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14" w:rsidRDefault="003C4414" w:rsidP="00AF2D17">
      <w:pPr>
        <w:spacing w:after="0" w:line="240" w:lineRule="auto"/>
      </w:pPr>
      <w:r>
        <w:separator/>
      </w:r>
    </w:p>
  </w:endnote>
  <w:endnote w:type="continuationSeparator" w:id="0">
    <w:p w:rsidR="003C4414" w:rsidRDefault="003C4414" w:rsidP="00AF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14" w:rsidRDefault="003C4414" w:rsidP="00AF2D17">
      <w:pPr>
        <w:spacing w:after="0" w:line="240" w:lineRule="auto"/>
      </w:pPr>
      <w:r>
        <w:separator/>
      </w:r>
    </w:p>
  </w:footnote>
  <w:footnote w:type="continuationSeparator" w:id="0">
    <w:p w:rsidR="003C4414" w:rsidRDefault="003C4414" w:rsidP="00AF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17" w:rsidRDefault="00AF2D17" w:rsidP="00AF2D17">
    <w:pPr>
      <w:ind w:left="-142"/>
      <w:rPr>
        <w:rFonts w:ascii="Courier" w:hAnsi="Courier"/>
        <w:b/>
        <w:color w:val="FFFFFF"/>
        <w:sz w:val="17"/>
      </w:rPr>
    </w:pPr>
    <w:r>
      <w:rPr>
        <w:noProof/>
        <w:color w:val="FFFFFF"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804A63" wp14:editId="50B28CEF">
              <wp:simplePos x="0" y="0"/>
              <wp:positionH relativeFrom="column">
                <wp:posOffset>1722120</wp:posOffset>
              </wp:positionH>
              <wp:positionV relativeFrom="paragraph">
                <wp:posOffset>406400</wp:posOffset>
              </wp:positionV>
              <wp:extent cx="2560955" cy="54927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095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2D17" w:rsidRPr="001E2906" w:rsidRDefault="00AF2D17" w:rsidP="00AF2D17">
                          <w:r w:rsidRPr="001E2906">
                            <w:rPr>
                              <w:b/>
                              <w:position w:val="-20"/>
                              <w:sz w:val="40"/>
                            </w:rPr>
                            <w:t>Ville de MOUSCRON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804A63" id="Rectangle 4" o:spid="_x0000_s1026" style="position:absolute;left:0;text-align:left;margin-left:135.6pt;margin-top:32pt;width:201.6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" o:allowincell="f" filled="f" stroked="f" strokecolor="fuchsia">
              <v:textbox inset="1pt,1pt,1pt,1pt">
                <w:txbxContent>
                  <w:p w:rsidR="00AF2D17" w:rsidRPr="001E2906" w:rsidRDefault="00AF2D17" w:rsidP="00AF2D17">
                    <w:r w:rsidRPr="001E2906">
                      <w:rPr>
                        <w:b/>
                        <w:position w:val="-20"/>
                        <w:sz w:val="40"/>
                      </w:rPr>
                      <w:t>Ville de MOUSCRON</w:t>
                    </w:r>
                  </w:p>
                </w:txbxContent>
              </v:textbox>
            </v:rect>
          </w:pict>
        </mc:Fallback>
      </mc:AlternateContent>
    </w:r>
    <w:r w:rsidRPr="00AF200F">
      <w:rPr>
        <w:rFonts w:ascii="Courier" w:hAnsi="Courier"/>
        <w:b/>
        <w:noProof/>
        <w:color w:val="FFFFFF"/>
        <w:sz w:val="17"/>
        <w:lang w:eastAsia="fr-BE"/>
      </w:rPr>
      <w:drawing>
        <wp:anchor distT="0" distB="0" distL="114300" distR="114300" simplePos="0" relativeHeight="251661312" behindDoc="1" locked="0" layoutInCell="1" allowOverlap="1" wp14:anchorId="15CCA326" wp14:editId="669B9469">
          <wp:simplePos x="0" y="0"/>
          <wp:positionH relativeFrom="column">
            <wp:posOffset>4110355</wp:posOffset>
          </wp:positionH>
          <wp:positionV relativeFrom="paragraph">
            <wp:posOffset>26670</wp:posOffset>
          </wp:positionV>
          <wp:extent cx="1628775" cy="1133475"/>
          <wp:effectExtent l="0" t="0" r="9525" b="9525"/>
          <wp:wrapNone/>
          <wp:docPr id="1" name="Image 1" descr="entê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êt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923160" wp14:editId="497D27C3">
              <wp:simplePos x="0" y="0"/>
              <wp:positionH relativeFrom="column">
                <wp:posOffset>923290</wp:posOffset>
              </wp:positionH>
              <wp:positionV relativeFrom="paragraph">
                <wp:posOffset>570230</wp:posOffset>
              </wp:positionV>
              <wp:extent cx="4572635" cy="27495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63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2D17" w:rsidRPr="00AF200F" w:rsidRDefault="00AF2D17" w:rsidP="00AF2D17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23160" id="Rectangle 3" o:spid="_x0000_s1027" style="position:absolute;left:0;text-align:left;margin-left:72.7pt;margin-top:44.9pt;width:360.0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" o:allowincell="f" filled="f" stroked="f" strokecolor="fuchsia">
              <v:textbox inset="1pt,1pt,1pt,1pt">
                <w:txbxContent>
                  <w:p w:rsidR="00AF2D17" w:rsidRPr="00AF200F" w:rsidRDefault="00AF2D17" w:rsidP="00AF2D1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 w:rsidRPr="00AF200F">
      <w:rPr>
        <w:rFonts w:ascii="Courier" w:hAnsi="Courier"/>
        <w:b/>
        <w:noProof/>
        <w:color w:val="FFFFFF"/>
        <w:sz w:val="17"/>
        <w:lang w:eastAsia="fr-BE"/>
      </w:rPr>
      <w:drawing>
        <wp:inline distT="0" distB="0" distL="0" distR="0" wp14:anchorId="616B2F4A" wp14:editId="680226B6">
          <wp:extent cx="1628775" cy="1133475"/>
          <wp:effectExtent l="0" t="0" r="9525" b="9525"/>
          <wp:docPr id="2" name="Image 2" descr="entê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êt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ab/>
      <w:t xml:space="preserve">                                                 </w:t>
    </w:r>
  </w:p>
  <w:p w:rsidR="00AF2D17" w:rsidRDefault="00AF2D17" w:rsidP="00AF2D17">
    <w:pPr>
      <w:pBdr>
        <w:top w:val="single" w:sz="6" w:space="1" w:color="auto"/>
      </w:pBdr>
      <w:tabs>
        <w:tab w:val="left" w:pos="2592"/>
        <w:tab w:val="left" w:pos="4320"/>
        <w:tab w:val="left" w:pos="4752"/>
      </w:tabs>
      <w:spacing w:before="120"/>
    </w:pPr>
  </w:p>
  <w:p w:rsidR="00AF2D17" w:rsidRDefault="00AF2D17" w:rsidP="00AF2D17">
    <w:pPr>
      <w:pStyle w:val="En-tte"/>
      <w:jc w:val="center"/>
      <w:rPr>
        <w:b/>
      </w:rPr>
    </w:pPr>
  </w:p>
  <w:p w:rsidR="00AF2D17" w:rsidRDefault="00AF2D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3D58"/>
    <w:multiLevelType w:val="hybridMultilevel"/>
    <w:tmpl w:val="9DDC684C"/>
    <w:lvl w:ilvl="0" w:tplc="CDE4467E"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80C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7"/>
    <w:rsid w:val="00035E68"/>
    <w:rsid w:val="000559FD"/>
    <w:rsid w:val="00055E32"/>
    <w:rsid w:val="0007271F"/>
    <w:rsid w:val="0008593A"/>
    <w:rsid w:val="000C5305"/>
    <w:rsid w:val="0013097C"/>
    <w:rsid w:val="001332CA"/>
    <w:rsid w:val="0016706D"/>
    <w:rsid w:val="001914C9"/>
    <w:rsid w:val="001A0414"/>
    <w:rsid w:val="001B1282"/>
    <w:rsid w:val="00251C13"/>
    <w:rsid w:val="00263041"/>
    <w:rsid w:val="00294180"/>
    <w:rsid w:val="002D5ADC"/>
    <w:rsid w:val="002E279E"/>
    <w:rsid w:val="003A0F0A"/>
    <w:rsid w:val="003C4414"/>
    <w:rsid w:val="0041123F"/>
    <w:rsid w:val="00435AD1"/>
    <w:rsid w:val="004E3E7B"/>
    <w:rsid w:val="0051250F"/>
    <w:rsid w:val="006252CE"/>
    <w:rsid w:val="00675C1A"/>
    <w:rsid w:val="006862F2"/>
    <w:rsid w:val="006D66C7"/>
    <w:rsid w:val="006F5771"/>
    <w:rsid w:val="00705956"/>
    <w:rsid w:val="0076779F"/>
    <w:rsid w:val="007825E7"/>
    <w:rsid w:val="007A753F"/>
    <w:rsid w:val="008512E8"/>
    <w:rsid w:val="008A402A"/>
    <w:rsid w:val="0091388F"/>
    <w:rsid w:val="009410CD"/>
    <w:rsid w:val="00981366"/>
    <w:rsid w:val="00986C21"/>
    <w:rsid w:val="009C36E1"/>
    <w:rsid w:val="00A21662"/>
    <w:rsid w:val="00A37474"/>
    <w:rsid w:val="00A74396"/>
    <w:rsid w:val="00A86CF9"/>
    <w:rsid w:val="00AD5D24"/>
    <w:rsid w:val="00AF2D17"/>
    <w:rsid w:val="00B43A7F"/>
    <w:rsid w:val="00BB0D84"/>
    <w:rsid w:val="00BB1FF2"/>
    <w:rsid w:val="00BE148C"/>
    <w:rsid w:val="00BE3371"/>
    <w:rsid w:val="00BF5B48"/>
    <w:rsid w:val="00C41BB6"/>
    <w:rsid w:val="00C66B3A"/>
    <w:rsid w:val="00C73D35"/>
    <w:rsid w:val="00C955E2"/>
    <w:rsid w:val="00CA55C3"/>
    <w:rsid w:val="00CF7FC4"/>
    <w:rsid w:val="00D66B2E"/>
    <w:rsid w:val="00E42C1C"/>
    <w:rsid w:val="00E47C6C"/>
    <w:rsid w:val="00E71739"/>
    <w:rsid w:val="00E90506"/>
    <w:rsid w:val="00EF66D0"/>
    <w:rsid w:val="00F426A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08FF6C"/>
  <w15:chartTrackingRefBased/>
  <w15:docId w15:val="{0FF1635D-5CBE-4227-A595-844F38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D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AF2D1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A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D17"/>
  </w:style>
  <w:style w:type="paragraph" w:styleId="Pieddepage">
    <w:name w:val="footer"/>
    <w:basedOn w:val="Normal"/>
    <w:link w:val="PieddepageCar"/>
    <w:uiPriority w:val="99"/>
    <w:unhideWhenUsed/>
    <w:rsid w:val="00A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D17"/>
  </w:style>
  <w:style w:type="paragraph" w:styleId="Textedebulles">
    <w:name w:val="Balloon Text"/>
    <w:basedOn w:val="Normal"/>
    <w:link w:val="TextedebullesCar"/>
    <w:uiPriority w:val="99"/>
    <w:semiHidden/>
    <w:unhideWhenUsed/>
    <w:rsid w:val="00E7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BF56-AFC9-4531-88D0-D1AC27CD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DESSEYN</dc:creator>
  <cp:keywords/>
  <dc:description/>
  <cp:lastModifiedBy>Damien DELSOIR</cp:lastModifiedBy>
  <cp:revision>5</cp:revision>
  <cp:lastPrinted>2018-07-10T09:04:00Z</cp:lastPrinted>
  <dcterms:created xsi:type="dcterms:W3CDTF">2018-07-10T08:46:00Z</dcterms:created>
  <dcterms:modified xsi:type="dcterms:W3CDTF">2018-07-10T09:11:00Z</dcterms:modified>
</cp:coreProperties>
</file>